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327518C" w14:textId="585E97AB" w:rsidR="00E06DF7" w:rsidRDefault="00033E7C" w:rsidP="00E06DF7">
      <w:pPr>
        <w:framePr w:h="0" w:hSpace="180" w:wrap="around" w:vAnchor="text" w:hAnchor="page" w:x="1441" w:y="1"/>
        <w:shd w:val="clear" w:color="auto" w:fill="FFFFFF"/>
        <w:jc w:val="both"/>
        <w:rPr>
          <w:sz w:val="36"/>
        </w:rPr>
      </w:pPr>
      <w:r>
        <w:object w:dxaOrig="4798" w:dyaOrig="4911" w14:anchorId="4C0B28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75.75pt" o:ole="" fillcolor="window">
            <v:imagedata r:id="rId12" o:title=""/>
          </v:shape>
          <o:OLEObject Type="Embed" ProgID="MSDraw" ShapeID="_x0000_i1025" DrawAspect="Content" ObjectID="_1681130031" r:id="rId13">
            <o:FieldCodes>\* mergeformat</o:FieldCodes>
          </o:OLEObject>
        </w:object>
      </w:r>
    </w:p>
    <w:p w14:paraId="464F3B71" w14:textId="77777777" w:rsidR="0000359B" w:rsidRDefault="00033E7C" w:rsidP="0000359B">
      <w:pPr>
        <w:jc w:val="center"/>
        <w:outlineLvl w:val="1"/>
        <w:rPr>
          <w:rFonts w:ascii="Times New Roman" w:eastAsiaTheme="majorEastAsia" w:hAnsi="Times New Roman" w:cs="Times New Roman"/>
          <w:b/>
          <w:caps/>
          <w:color w:val="1B7901"/>
          <w:sz w:val="32"/>
          <w:szCs w:val="32"/>
        </w:rPr>
      </w:pPr>
      <w:r w:rsidRPr="00033E7C">
        <w:rPr>
          <w:rFonts w:ascii="Times New Roman" w:eastAsiaTheme="majorEastAsia" w:hAnsi="Times New Roman" w:cs="Times New Roman"/>
          <w:b/>
          <w:caps/>
          <w:color w:val="1B7901"/>
          <w:sz w:val="32"/>
          <w:szCs w:val="32"/>
        </w:rPr>
        <w:t>LAKES ENTRANCE PRIMARY SCHOOL</w:t>
      </w:r>
      <w:r w:rsidR="002A464C">
        <w:rPr>
          <w:rFonts w:ascii="Times New Roman" w:eastAsiaTheme="majorEastAsia" w:hAnsi="Times New Roman" w:cs="Times New Roman"/>
          <w:b/>
          <w:caps/>
          <w:color w:val="1B7901"/>
          <w:sz w:val="32"/>
          <w:szCs w:val="32"/>
        </w:rPr>
        <w:t xml:space="preserve"> COUNCIL </w:t>
      </w:r>
      <w:r w:rsidR="0000359B">
        <w:rPr>
          <w:rFonts w:ascii="Times New Roman" w:eastAsiaTheme="majorEastAsia" w:hAnsi="Times New Roman" w:cs="Times New Roman"/>
          <w:b/>
          <w:caps/>
          <w:color w:val="1B7901"/>
          <w:sz w:val="32"/>
          <w:szCs w:val="32"/>
        </w:rPr>
        <w:t>–</w:t>
      </w:r>
      <w:r w:rsidR="002A464C">
        <w:rPr>
          <w:rFonts w:ascii="Times New Roman" w:eastAsiaTheme="majorEastAsia" w:hAnsi="Times New Roman" w:cs="Times New Roman"/>
          <w:b/>
          <w:caps/>
          <w:color w:val="1B7901"/>
          <w:sz w:val="32"/>
          <w:szCs w:val="32"/>
        </w:rPr>
        <w:t xml:space="preserve"> OSHC</w:t>
      </w:r>
      <w:r w:rsidR="0000359B">
        <w:rPr>
          <w:rFonts w:ascii="Times New Roman" w:eastAsiaTheme="majorEastAsia" w:hAnsi="Times New Roman" w:cs="Times New Roman"/>
          <w:b/>
          <w:caps/>
          <w:color w:val="1B7901"/>
          <w:sz w:val="32"/>
          <w:szCs w:val="32"/>
        </w:rPr>
        <w:t xml:space="preserve"> </w:t>
      </w:r>
    </w:p>
    <w:p w14:paraId="5DE0DC35" w14:textId="5A1F611E" w:rsidR="0000359B" w:rsidRDefault="00D608F5" w:rsidP="0000359B">
      <w:pPr>
        <w:jc w:val="center"/>
        <w:outlineLvl w:val="1"/>
        <w:rPr>
          <w:rFonts w:ascii="Times New Roman" w:eastAsiaTheme="majorEastAsia" w:hAnsi="Times New Roman" w:cs="Times New Roman"/>
          <w:b/>
          <w:caps/>
          <w:color w:val="1B7901"/>
          <w:sz w:val="32"/>
          <w:szCs w:val="32"/>
        </w:rPr>
      </w:pPr>
      <w:r>
        <w:rPr>
          <w:rFonts w:ascii="Times New Roman" w:eastAsiaTheme="majorEastAsia" w:hAnsi="Times New Roman" w:cs="Times New Roman"/>
          <w:b/>
          <w:caps/>
          <w:color w:val="1B7901"/>
          <w:sz w:val="32"/>
          <w:szCs w:val="32"/>
        </w:rPr>
        <w:t>ENROLMENT &amp; ORIENTATION</w:t>
      </w:r>
      <w:r w:rsidR="0000359B">
        <w:rPr>
          <w:rFonts w:ascii="Times New Roman" w:eastAsiaTheme="majorEastAsia" w:hAnsi="Times New Roman" w:cs="Times New Roman"/>
          <w:b/>
          <w:caps/>
          <w:color w:val="1B7901"/>
          <w:sz w:val="32"/>
          <w:szCs w:val="32"/>
        </w:rPr>
        <w:t xml:space="preserve"> POLICY</w:t>
      </w:r>
    </w:p>
    <w:p w14:paraId="1606D18C" w14:textId="77777777" w:rsidR="000D3CE4" w:rsidRDefault="000D3CE4" w:rsidP="0000359B">
      <w:pPr>
        <w:jc w:val="center"/>
        <w:outlineLvl w:val="1"/>
        <w:rPr>
          <w:rFonts w:ascii="Times New Roman" w:eastAsiaTheme="majorEastAsia" w:hAnsi="Times New Roman" w:cs="Times New Roman"/>
          <w:b/>
          <w:caps/>
          <w:color w:val="1B7901"/>
          <w:sz w:val="32"/>
          <w:szCs w:val="32"/>
        </w:rPr>
      </w:pPr>
    </w:p>
    <w:p w14:paraId="7053E63E" w14:textId="2053CF42" w:rsidR="00CE1B2B" w:rsidRPr="00033E7C" w:rsidRDefault="00CE1B2B" w:rsidP="0000359B">
      <w:pPr>
        <w:jc w:val="center"/>
        <w:outlineLvl w:val="1"/>
        <w:rPr>
          <w:rFonts w:ascii="Times New Roman" w:hAnsi="Times New Roman" w:cs="Times New Roman"/>
          <w:b/>
          <w:bCs/>
          <w:color w:val="1B7901"/>
          <w:u w:val="single"/>
        </w:rPr>
      </w:pPr>
    </w:p>
    <w:tbl>
      <w:tblPr>
        <w:tblStyle w:val="TableGrid"/>
        <w:tblpPr w:leftFromText="180" w:rightFromText="180" w:vertAnchor="page" w:horzAnchor="margin" w:tblpY="3916"/>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1"/>
      </w:tblGrid>
      <w:tr w:rsidR="00CE1B2B" w:rsidRPr="00203EF6" w14:paraId="126C0E60" w14:textId="77777777" w:rsidTr="001F3D03">
        <w:trPr>
          <w:trHeight w:val="940"/>
        </w:trPr>
        <w:tc>
          <w:tcPr>
            <w:tcW w:w="9531" w:type="dxa"/>
          </w:tcPr>
          <w:p w14:paraId="7A616BF2" w14:textId="77777777" w:rsidR="0000359B" w:rsidRPr="00203EF6" w:rsidRDefault="0000359B" w:rsidP="0000359B">
            <w:pPr>
              <w:pStyle w:val="NoSpacing"/>
              <w:rPr>
                <w:rFonts w:ascii="Times New Roman" w:hAnsi="Times New Roman"/>
                <w:sz w:val="22"/>
                <w:szCs w:val="22"/>
              </w:rPr>
            </w:pPr>
            <w:r w:rsidRPr="00203EF6">
              <w:rPr>
                <w:rFonts w:ascii="Times New Roman" w:hAnsi="Times New Roman"/>
                <w:b/>
                <w:bCs/>
                <w:color w:val="1B7901"/>
                <w:sz w:val="22"/>
                <w:szCs w:val="22"/>
                <w:u w:val="single"/>
              </w:rPr>
              <w:t>PURPOSE</w:t>
            </w:r>
            <w:r w:rsidRPr="00203EF6">
              <w:rPr>
                <w:rFonts w:ascii="Times New Roman" w:hAnsi="Times New Roman"/>
                <w:sz w:val="22"/>
                <w:szCs w:val="22"/>
              </w:rPr>
              <w:t xml:space="preserve"> </w:t>
            </w:r>
          </w:p>
          <w:p w14:paraId="20776B15" w14:textId="77777777" w:rsidR="0000359B" w:rsidRPr="00203EF6" w:rsidRDefault="0000359B" w:rsidP="0000359B">
            <w:pPr>
              <w:pStyle w:val="NoSpacing"/>
              <w:rPr>
                <w:rFonts w:ascii="Times New Roman" w:hAnsi="Times New Roman"/>
                <w:sz w:val="22"/>
                <w:szCs w:val="22"/>
              </w:rPr>
            </w:pPr>
          </w:p>
          <w:p w14:paraId="775F3503" w14:textId="1195E392" w:rsidR="00D608F5" w:rsidRPr="00D608F5" w:rsidRDefault="00D608F5" w:rsidP="00D608F5">
            <w:pPr>
              <w:pStyle w:val="NoSpacing"/>
              <w:rPr>
                <w:rFonts w:ascii="Times New Roman" w:hAnsi="Times New Roman"/>
                <w:sz w:val="22"/>
                <w:szCs w:val="22"/>
              </w:rPr>
            </w:pPr>
            <w:r w:rsidRPr="00D608F5">
              <w:rPr>
                <w:rFonts w:ascii="Times New Roman" w:hAnsi="Times New Roman"/>
                <w:sz w:val="22"/>
                <w:szCs w:val="22"/>
              </w:rPr>
              <w:t>The aim of this policy is to ensure that all children and their families enrolling in Lakes Entrance Primary School Council Outside of School Hours Care (OSHC) are provided with an enrolment and orientation process in accordance with Legislative and Regulatory requirements.</w:t>
            </w:r>
          </w:p>
          <w:p w14:paraId="7964DD50" w14:textId="77777777" w:rsidR="000E569A" w:rsidRPr="00203EF6" w:rsidRDefault="000E569A" w:rsidP="00BC0F8F">
            <w:pPr>
              <w:pStyle w:val="NoSpacing"/>
              <w:rPr>
                <w:rFonts w:ascii="Times New Roman" w:hAnsi="Times New Roman"/>
                <w:sz w:val="22"/>
                <w:szCs w:val="22"/>
              </w:rPr>
            </w:pPr>
          </w:p>
          <w:p w14:paraId="1E037E5D" w14:textId="77777777" w:rsidR="00BC0F8F" w:rsidRPr="00203EF6" w:rsidRDefault="00BC0F8F" w:rsidP="00BC0F8F">
            <w:pPr>
              <w:jc w:val="both"/>
              <w:outlineLvl w:val="1"/>
              <w:rPr>
                <w:rFonts w:ascii="Times New Roman" w:eastAsiaTheme="majorEastAsia" w:hAnsi="Times New Roman" w:cs="Times New Roman"/>
                <w:b/>
                <w:caps/>
                <w:color w:val="1B7901"/>
                <w:u w:val="single"/>
              </w:rPr>
            </w:pPr>
            <w:r w:rsidRPr="00203EF6">
              <w:rPr>
                <w:rFonts w:ascii="Times New Roman" w:eastAsiaTheme="majorEastAsia" w:hAnsi="Times New Roman" w:cs="Times New Roman"/>
                <w:b/>
                <w:caps/>
                <w:color w:val="1B7901"/>
                <w:u w:val="single"/>
              </w:rPr>
              <w:t>SCOPE</w:t>
            </w:r>
          </w:p>
          <w:p w14:paraId="57F5F95B" w14:textId="1916E948" w:rsidR="0000359B" w:rsidRPr="00203EF6" w:rsidRDefault="0000359B" w:rsidP="0000359B">
            <w:pPr>
              <w:pStyle w:val="NoSpacing"/>
              <w:rPr>
                <w:rFonts w:ascii="Times New Roman" w:hAnsi="Times New Roman"/>
                <w:bCs/>
                <w:sz w:val="22"/>
                <w:szCs w:val="22"/>
              </w:rPr>
            </w:pPr>
          </w:p>
        </w:tc>
      </w:tr>
    </w:tbl>
    <w:p w14:paraId="79113132" w14:textId="3987D5EA" w:rsidR="00CE1B2B" w:rsidRDefault="00BC0F8F" w:rsidP="000E569A">
      <w:pPr>
        <w:pStyle w:val="ListParagraph"/>
        <w:numPr>
          <w:ilvl w:val="0"/>
          <w:numId w:val="3"/>
        </w:numPr>
        <w:jc w:val="both"/>
        <w:rPr>
          <w:rFonts w:ascii="Times New Roman" w:hAnsi="Times New Roman" w:cs="Times New Roman"/>
        </w:rPr>
      </w:pPr>
      <w:r w:rsidRPr="00203EF6">
        <w:rPr>
          <w:rFonts w:ascii="Times New Roman" w:hAnsi="Times New Roman" w:cs="Times New Roman"/>
        </w:rPr>
        <w:t>All staff, including causal relief staff and volunteers</w:t>
      </w:r>
    </w:p>
    <w:p w14:paraId="2B264481" w14:textId="0923AE34" w:rsidR="00D608F5" w:rsidRPr="00203EF6" w:rsidRDefault="00D608F5" w:rsidP="000E569A">
      <w:pPr>
        <w:pStyle w:val="ListParagraph"/>
        <w:numPr>
          <w:ilvl w:val="0"/>
          <w:numId w:val="3"/>
        </w:numPr>
        <w:jc w:val="both"/>
        <w:rPr>
          <w:rFonts w:ascii="Times New Roman" w:hAnsi="Times New Roman" w:cs="Times New Roman"/>
        </w:rPr>
      </w:pPr>
      <w:r>
        <w:rPr>
          <w:rFonts w:ascii="Times New Roman" w:hAnsi="Times New Roman" w:cs="Times New Roman"/>
        </w:rPr>
        <w:t>All families and students enrolled at Lakes Entrance Primary School Council OSHC service</w:t>
      </w:r>
    </w:p>
    <w:p w14:paraId="05229E45" w14:textId="59EB55DB" w:rsidR="00CE1B2B" w:rsidRPr="00203EF6" w:rsidRDefault="00CE1B2B" w:rsidP="00CE1B2B">
      <w:pPr>
        <w:jc w:val="both"/>
        <w:outlineLvl w:val="1"/>
        <w:rPr>
          <w:rFonts w:ascii="Times New Roman" w:eastAsiaTheme="majorEastAsia" w:hAnsi="Times New Roman" w:cs="Times New Roman"/>
          <w:b/>
          <w:caps/>
          <w:color w:val="1B7901"/>
          <w:u w:val="single"/>
        </w:rPr>
      </w:pPr>
      <w:r w:rsidRPr="00203EF6">
        <w:rPr>
          <w:rFonts w:ascii="Times New Roman" w:eastAsiaTheme="majorEastAsia" w:hAnsi="Times New Roman" w:cs="Times New Roman"/>
          <w:b/>
          <w:caps/>
          <w:color w:val="1B7901"/>
          <w:u w:val="single"/>
        </w:rPr>
        <w:t>Policy</w:t>
      </w:r>
    </w:p>
    <w:p w14:paraId="13A52C3A" w14:textId="0D62F901" w:rsidR="00D608F5" w:rsidRPr="00D608F5" w:rsidRDefault="00203EF6" w:rsidP="00D608F5">
      <w:pPr>
        <w:rPr>
          <w:rFonts w:ascii="Times New Roman" w:hAnsi="Times New Roman" w:cs="Times New Roman"/>
          <w:b/>
        </w:rPr>
      </w:pPr>
      <w:r w:rsidRPr="00D608F5">
        <w:rPr>
          <w:rFonts w:ascii="Times New Roman" w:hAnsi="Times New Roman" w:cs="Times New Roman"/>
          <w:b/>
          <w:bCs/>
        </w:rPr>
        <w:t xml:space="preserve">Lakes Entrance Primary School Council </w:t>
      </w:r>
      <w:r w:rsidR="00D608F5" w:rsidRPr="00D608F5">
        <w:rPr>
          <w:rFonts w:ascii="Times New Roman" w:hAnsi="Times New Roman" w:cs="Times New Roman"/>
          <w:b/>
        </w:rPr>
        <w:t>OSHC is committed to:</w:t>
      </w:r>
    </w:p>
    <w:p w14:paraId="429E7454" w14:textId="77777777" w:rsidR="00D608F5" w:rsidRPr="00D608F5" w:rsidRDefault="00D608F5" w:rsidP="00D608F5">
      <w:pPr>
        <w:pStyle w:val="ListParagraph"/>
        <w:numPr>
          <w:ilvl w:val="0"/>
          <w:numId w:val="12"/>
        </w:numPr>
        <w:spacing w:after="0" w:line="276" w:lineRule="auto"/>
        <w:rPr>
          <w:rFonts w:ascii="Times New Roman" w:hAnsi="Times New Roman" w:cs="Times New Roman"/>
        </w:rPr>
      </w:pPr>
      <w:r w:rsidRPr="00D608F5">
        <w:rPr>
          <w:rFonts w:ascii="Times New Roman" w:hAnsi="Times New Roman" w:cs="Times New Roman"/>
        </w:rPr>
        <w:t xml:space="preserve">Ensuring a safe, welcoming and engaging environment is provided to children from the outset </w:t>
      </w:r>
    </w:p>
    <w:p w14:paraId="53E18A63" w14:textId="77777777" w:rsidR="00D608F5" w:rsidRPr="00D608F5" w:rsidRDefault="00D608F5" w:rsidP="00D608F5">
      <w:pPr>
        <w:pStyle w:val="ListParagraph"/>
        <w:numPr>
          <w:ilvl w:val="0"/>
          <w:numId w:val="12"/>
        </w:numPr>
        <w:spacing w:after="0" w:line="276" w:lineRule="auto"/>
        <w:rPr>
          <w:rFonts w:ascii="Times New Roman" w:hAnsi="Times New Roman" w:cs="Times New Roman"/>
        </w:rPr>
      </w:pPr>
      <w:r w:rsidRPr="00D608F5">
        <w:rPr>
          <w:rFonts w:ascii="Times New Roman" w:hAnsi="Times New Roman" w:cs="Times New Roman"/>
        </w:rPr>
        <w:t xml:space="preserve">Ensuring educators have all of the information they require to provide the best possible education and care to every child attending our programs </w:t>
      </w:r>
    </w:p>
    <w:p w14:paraId="0E86E9EF" w14:textId="77777777" w:rsidR="00D608F5" w:rsidRPr="00D608F5" w:rsidRDefault="00D608F5" w:rsidP="00D608F5">
      <w:pPr>
        <w:pStyle w:val="ListParagraph"/>
        <w:numPr>
          <w:ilvl w:val="0"/>
          <w:numId w:val="12"/>
        </w:numPr>
        <w:spacing w:after="0" w:line="276" w:lineRule="auto"/>
        <w:rPr>
          <w:rFonts w:ascii="Times New Roman" w:hAnsi="Times New Roman" w:cs="Times New Roman"/>
        </w:rPr>
      </w:pPr>
      <w:r w:rsidRPr="00D608F5">
        <w:rPr>
          <w:rFonts w:ascii="Times New Roman" w:hAnsi="Times New Roman" w:cs="Times New Roman"/>
        </w:rPr>
        <w:t xml:space="preserve">Providing equal access for all children </w:t>
      </w:r>
    </w:p>
    <w:p w14:paraId="68C933DD" w14:textId="77777777" w:rsidR="00D608F5" w:rsidRPr="00D608F5" w:rsidRDefault="00D608F5" w:rsidP="00D608F5">
      <w:pPr>
        <w:pStyle w:val="ListParagraph"/>
        <w:numPr>
          <w:ilvl w:val="0"/>
          <w:numId w:val="12"/>
        </w:numPr>
        <w:spacing w:after="0" w:line="276" w:lineRule="auto"/>
        <w:rPr>
          <w:rFonts w:ascii="Times New Roman" w:hAnsi="Times New Roman" w:cs="Times New Roman"/>
        </w:rPr>
      </w:pPr>
      <w:r w:rsidRPr="00D608F5">
        <w:rPr>
          <w:rFonts w:ascii="Times New Roman" w:hAnsi="Times New Roman" w:cs="Times New Roman"/>
        </w:rPr>
        <w:t xml:space="preserve">Meeting the needs of our community </w:t>
      </w:r>
    </w:p>
    <w:p w14:paraId="09D78E6A" w14:textId="77777777" w:rsidR="00D608F5" w:rsidRPr="00D608F5" w:rsidRDefault="00D608F5" w:rsidP="00D608F5">
      <w:pPr>
        <w:pStyle w:val="ListParagraph"/>
        <w:numPr>
          <w:ilvl w:val="0"/>
          <w:numId w:val="12"/>
        </w:numPr>
        <w:spacing w:after="0" w:line="276" w:lineRule="auto"/>
        <w:rPr>
          <w:rFonts w:ascii="Times New Roman" w:hAnsi="Times New Roman" w:cs="Times New Roman"/>
        </w:rPr>
      </w:pPr>
      <w:r w:rsidRPr="00D608F5">
        <w:rPr>
          <w:rFonts w:ascii="Times New Roman" w:hAnsi="Times New Roman" w:cs="Times New Roman"/>
        </w:rPr>
        <w:t>Maintaining confidentiality in relation to all information on enrolment forms in accordance with Confidentiality of Records Policy.</w:t>
      </w:r>
    </w:p>
    <w:p w14:paraId="2D7F25EA" w14:textId="77777777" w:rsidR="00D608F5" w:rsidRPr="00D608F5" w:rsidRDefault="00D608F5" w:rsidP="00D608F5">
      <w:pPr>
        <w:rPr>
          <w:rFonts w:ascii="Times New Roman" w:hAnsi="Times New Roman" w:cs="Times New Roman"/>
        </w:rPr>
      </w:pPr>
    </w:p>
    <w:p w14:paraId="4AE3A097" w14:textId="576DA8EE" w:rsidR="00D608F5" w:rsidRPr="00D608F5" w:rsidRDefault="00D608F5" w:rsidP="00D608F5">
      <w:pPr>
        <w:rPr>
          <w:rFonts w:ascii="Times New Roman" w:hAnsi="Times New Roman" w:cs="Times New Roman"/>
          <w:b/>
        </w:rPr>
      </w:pPr>
      <w:r>
        <w:rPr>
          <w:rFonts w:ascii="Times New Roman" w:hAnsi="Times New Roman" w:cs="Times New Roman"/>
          <w:b/>
        </w:rPr>
        <w:t>Lakes Entrance Primary School Council</w:t>
      </w:r>
      <w:r w:rsidRPr="00D608F5">
        <w:rPr>
          <w:rFonts w:ascii="Times New Roman" w:hAnsi="Times New Roman" w:cs="Times New Roman"/>
          <w:b/>
        </w:rPr>
        <w:t xml:space="preserve"> is responsible for:</w:t>
      </w:r>
    </w:p>
    <w:p w14:paraId="1994971A" w14:textId="1C312FFF" w:rsidR="00D608F5" w:rsidRPr="00D608F5" w:rsidRDefault="00D608F5" w:rsidP="00D608F5">
      <w:pPr>
        <w:pStyle w:val="ListParagraph"/>
        <w:numPr>
          <w:ilvl w:val="0"/>
          <w:numId w:val="12"/>
        </w:numPr>
        <w:spacing w:after="0" w:line="276" w:lineRule="auto"/>
        <w:rPr>
          <w:rFonts w:ascii="Times New Roman" w:hAnsi="Times New Roman" w:cs="Times New Roman"/>
        </w:rPr>
      </w:pPr>
      <w:r w:rsidRPr="00D608F5">
        <w:rPr>
          <w:rFonts w:ascii="Times New Roman" w:hAnsi="Times New Roman" w:cs="Times New Roman"/>
        </w:rPr>
        <w:t xml:space="preserve">Determining the criteria for priority of access to </w:t>
      </w:r>
      <w:r>
        <w:rPr>
          <w:rFonts w:ascii="Times New Roman" w:hAnsi="Times New Roman" w:cs="Times New Roman"/>
        </w:rPr>
        <w:t>Lakes Entrance Primary School Council</w:t>
      </w:r>
      <w:r w:rsidRPr="00D608F5">
        <w:rPr>
          <w:rFonts w:ascii="Times New Roman" w:hAnsi="Times New Roman" w:cs="Times New Roman"/>
        </w:rPr>
        <w:t xml:space="preserve"> OSHC service based on the Department of Education, Skills and Employment (DESE) Priority of Access Guidelines</w:t>
      </w:r>
    </w:p>
    <w:p w14:paraId="74758D8B" w14:textId="1C9CA016" w:rsidR="00D608F5" w:rsidRPr="00D608F5" w:rsidRDefault="00D608F5" w:rsidP="00D608F5">
      <w:pPr>
        <w:pStyle w:val="ListParagraph"/>
        <w:numPr>
          <w:ilvl w:val="0"/>
          <w:numId w:val="12"/>
        </w:numPr>
        <w:spacing w:after="0" w:line="276" w:lineRule="auto"/>
        <w:rPr>
          <w:rFonts w:ascii="Times New Roman" w:hAnsi="Times New Roman" w:cs="Times New Roman"/>
        </w:rPr>
      </w:pPr>
      <w:r w:rsidRPr="00D608F5">
        <w:rPr>
          <w:rFonts w:ascii="Times New Roman" w:hAnsi="Times New Roman" w:cs="Times New Roman"/>
        </w:rPr>
        <w:t xml:space="preserve">Ensuring the </w:t>
      </w:r>
      <w:r>
        <w:rPr>
          <w:rFonts w:ascii="Times New Roman" w:hAnsi="Times New Roman" w:cs="Times New Roman"/>
        </w:rPr>
        <w:t>Lakes Entrance Primary School Council</w:t>
      </w:r>
      <w:r w:rsidRPr="00D608F5">
        <w:rPr>
          <w:rFonts w:ascii="Times New Roman" w:hAnsi="Times New Roman" w:cs="Times New Roman"/>
        </w:rPr>
        <w:t xml:space="preserve"> OSHC makes published materials promoting the service available for the public. Ensuring that these materials are accurate and current</w:t>
      </w:r>
    </w:p>
    <w:p w14:paraId="5CC40A2D" w14:textId="77777777" w:rsidR="00D608F5" w:rsidRPr="00D608F5" w:rsidRDefault="00D608F5" w:rsidP="00D608F5">
      <w:pPr>
        <w:pStyle w:val="ListParagraph"/>
        <w:numPr>
          <w:ilvl w:val="0"/>
          <w:numId w:val="12"/>
        </w:numPr>
        <w:spacing w:after="0" w:line="276" w:lineRule="auto"/>
        <w:rPr>
          <w:rFonts w:ascii="Times New Roman" w:hAnsi="Times New Roman" w:cs="Times New Roman"/>
        </w:rPr>
      </w:pPr>
      <w:r w:rsidRPr="00D608F5">
        <w:rPr>
          <w:rFonts w:ascii="Times New Roman" w:hAnsi="Times New Roman" w:cs="Times New Roman"/>
        </w:rPr>
        <w:t xml:space="preserve">Providing access to enrolment forms </w:t>
      </w:r>
    </w:p>
    <w:p w14:paraId="67C743C7" w14:textId="77777777" w:rsidR="00D608F5" w:rsidRPr="00D608F5" w:rsidRDefault="00D608F5" w:rsidP="00D608F5">
      <w:pPr>
        <w:pStyle w:val="ListParagraph"/>
        <w:numPr>
          <w:ilvl w:val="0"/>
          <w:numId w:val="12"/>
        </w:numPr>
        <w:spacing w:after="0" w:line="276" w:lineRule="auto"/>
        <w:rPr>
          <w:rFonts w:ascii="Times New Roman" w:hAnsi="Times New Roman" w:cs="Times New Roman"/>
        </w:rPr>
      </w:pPr>
      <w:r w:rsidRPr="00D608F5">
        <w:rPr>
          <w:rFonts w:ascii="Times New Roman" w:hAnsi="Times New Roman" w:cs="Times New Roman"/>
        </w:rPr>
        <w:t xml:space="preserve">Ensuring both completed enrolment forms and required supporting documentation are provided prior to commencing service bookings for the child to attend </w:t>
      </w:r>
    </w:p>
    <w:p w14:paraId="6280048E" w14:textId="77777777" w:rsidR="00D608F5" w:rsidRPr="00D608F5" w:rsidRDefault="00D608F5" w:rsidP="00D608F5">
      <w:pPr>
        <w:pStyle w:val="ListParagraph"/>
        <w:numPr>
          <w:ilvl w:val="0"/>
          <w:numId w:val="12"/>
        </w:numPr>
        <w:spacing w:after="0" w:line="276" w:lineRule="auto"/>
        <w:rPr>
          <w:rFonts w:ascii="Times New Roman" w:hAnsi="Times New Roman" w:cs="Times New Roman"/>
        </w:rPr>
      </w:pPr>
      <w:r w:rsidRPr="00D608F5">
        <w:rPr>
          <w:rFonts w:ascii="Times New Roman" w:hAnsi="Times New Roman" w:cs="Times New Roman"/>
        </w:rPr>
        <w:t xml:space="preserve">Ensuring that enrolment records are stored in a safe and secure place, and kept for three years after the last date on which the child was educated and cared for by the service (Education and Care Services National Regulations 2011 (National Regulations) Regulation 183) </w:t>
      </w:r>
    </w:p>
    <w:p w14:paraId="643B9E90" w14:textId="77777777" w:rsidR="00D608F5" w:rsidRPr="00D608F5" w:rsidRDefault="00D608F5" w:rsidP="00D608F5">
      <w:pPr>
        <w:pStyle w:val="ListParagraph"/>
        <w:numPr>
          <w:ilvl w:val="0"/>
          <w:numId w:val="12"/>
        </w:numPr>
        <w:spacing w:after="0" w:line="276" w:lineRule="auto"/>
        <w:rPr>
          <w:rFonts w:ascii="Times New Roman" w:hAnsi="Times New Roman" w:cs="Times New Roman"/>
        </w:rPr>
      </w:pPr>
      <w:r w:rsidRPr="00D608F5">
        <w:rPr>
          <w:rFonts w:ascii="Times New Roman" w:hAnsi="Times New Roman" w:cs="Times New Roman"/>
        </w:rPr>
        <w:t>Ensuring that a copy of policies and procedures is available at all times in and is able to be provided on request</w:t>
      </w:r>
    </w:p>
    <w:p w14:paraId="5E3EF87D" w14:textId="77777777" w:rsidR="00D608F5" w:rsidRPr="00D608F5" w:rsidRDefault="00D608F5" w:rsidP="00D608F5">
      <w:pPr>
        <w:pStyle w:val="ListParagraph"/>
        <w:numPr>
          <w:ilvl w:val="0"/>
          <w:numId w:val="12"/>
        </w:numPr>
        <w:spacing w:after="0" w:line="276" w:lineRule="auto"/>
        <w:rPr>
          <w:rFonts w:ascii="Times New Roman" w:hAnsi="Times New Roman" w:cs="Times New Roman"/>
        </w:rPr>
      </w:pPr>
      <w:r w:rsidRPr="00D608F5">
        <w:rPr>
          <w:rFonts w:ascii="Times New Roman" w:hAnsi="Times New Roman" w:cs="Times New Roman"/>
        </w:rPr>
        <w:lastRenderedPageBreak/>
        <w:t>Providing opportunities for interested families to attend the service during operational hours to observe the program and become familiar with the environment prior to their child commencing</w:t>
      </w:r>
    </w:p>
    <w:p w14:paraId="30CFCF1E" w14:textId="77777777" w:rsidR="00D608F5" w:rsidRPr="00D608F5" w:rsidRDefault="00D608F5" w:rsidP="00D608F5">
      <w:pPr>
        <w:pStyle w:val="ListParagraph"/>
        <w:numPr>
          <w:ilvl w:val="0"/>
          <w:numId w:val="12"/>
        </w:numPr>
        <w:spacing w:after="0" w:line="276" w:lineRule="auto"/>
        <w:rPr>
          <w:rFonts w:ascii="Times New Roman" w:hAnsi="Times New Roman" w:cs="Times New Roman"/>
        </w:rPr>
      </w:pPr>
      <w:r w:rsidRPr="00D608F5">
        <w:rPr>
          <w:rFonts w:ascii="Times New Roman" w:hAnsi="Times New Roman" w:cs="Times New Roman"/>
        </w:rPr>
        <w:t>Ensuring an effective orientation occurs for all new children, including visiting the OSHC site.</w:t>
      </w:r>
    </w:p>
    <w:p w14:paraId="32DECAB4" w14:textId="77777777" w:rsidR="00D608F5" w:rsidRPr="00D608F5" w:rsidRDefault="00D608F5" w:rsidP="00D608F5">
      <w:pPr>
        <w:rPr>
          <w:rFonts w:ascii="Times New Roman" w:hAnsi="Times New Roman" w:cs="Times New Roman"/>
          <w:b/>
        </w:rPr>
      </w:pPr>
    </w:p>
    <w:p w14:paraId="0491C2BD" w14:textId="3FB61D5F" w:rsidR="00D608F5" w:rsidRPr="00D608F5" w:rsidRDefault="00D608F5" w:rsidP="00D608F5">
      <w:pPr>
        <w:rPr>
          <w:rFonts w:ascii="Times New Roman" w:hAnsi="Times New Roman" w:cs="Times New Roman"/>
          <w:b/>
        </w:rPr>
      </w:pPr>
      <w:r w:rsidRPr="00D608F5">
        <w:rPr>
          <w:rFonts w:ascii="Times New Roman" w:hAnsi="Times New Roman" w:cs="Times New Roman"/>
          <w:b/>
        </w:rPr>
        <w:t xml:space="preserve">The Nominated Supervisor is responsible for: </w:t>
      </w:r>
    </w:p>
    <w:p w14:paraId="66E87AF7" w14:textId="77777777" w:rsidR="00D608F5" w:rsidRPr="00D608F5" w:rsidRDefault="00D608F5" w:rsidP="00D608F5">
      <w:pPr>
        <w:pStyle w:val="ListParagraph"/>
        <w:numPr>
          <w:ilvl w:val="0"/>
          <w:numId w:val="13"/>
        </w:numPr>
        <w:spacing w:after="0" w:line="276" w:lineRule="auto"/>
        <w:rPr>
          <w:rFonts w:ascii="Times New Roman" w:hAnsi="Times New Roman" w:cs="Times New Roman"/>
        </w:rPr>
      </w:pPr>
      <w:r w:rsidRPr="00D608F5">
        <w:rPr>
          <w:rFonts w:ascii="Times New Roman" w:hAnsi="Times New Roman" w:cs="Times New Roman"/>
        </w:rPr>
        <w:t xml:space="preserve">Responding to enrolment enquiries promptly </w:t>
      </w:r>
    </w:p>
    <w:p w14:paraId="7FC2394E" w14:textId="77777777" w:rsidR="00D608F5" w:rsidRPr="00D608F5" w:rsidRDefault="00D608F5" w:rsidP="00D608F5">
      <w:pPr>
        <w:pStyle w:val="ListParagraph"/>
        <w:numPr>
          <w:ilvl w:val="0"/>
          <w:numId w:val="13"/>
        </w:numPr>
        <w:spacing w:after="0" w:line="276" w:lineRule="auto"/>
        <w:rPr>
          <w:rFonts w:ascii="Times New Roman" w:hAnsi="Times New Roman" w:cs="Times New Roman"/>
        </w:rPr>
      </w:pPr>
      <w:r w:rsidRPr="00D608F5">
        <w:rPr>
          <w:rFonts w:ascii="Times New Roman" w:hAnsi="Times New Roman" w:cs="Times New Roman"/>
        </w:rPr>
        <w:t xml:space="preserve">Ensuring that enrolment forms are completed prior to the child’s commencement at the service and all relevant documentation is included with each child’s enrolment record </w:t>
      </w:r>
    </w:p>
    <w:p w14:paraId="591D74E6" w14:textId="77777777" w:rsidR="00D608F5" w:rsidRPr="00D608F5" w:rsidRDefault="00D608F5" w:rsidP="00D608F5">
      <w:pPr>
        <w:pStyle w:val="ListParagraph"/>
        <w:numPr>
          <w:ilvl w:val="0"/>
          <w:numId w:val="13"/>
        </w:numPr>
        <w:spacing w:after="0" w:line="276" w:lineRule="auto"/>
        <w:rPr>
          <w:rFonts w:ascii="Times New Roman" w:hAnsi="Times New Roman" w:cs="Times New Roman"/>
        </w:rPr>
      </w:pPr>
      <w:r w:rsidRPr="00D608F5">
        <w:rPr>
          <w:rFonts w:ascii="Times New Roman" w:hAnsi="Times New Roman" w:cs="Times New Roman"/>
        </w:rPr>
        <w:t>Complying with the service’s Confidentiality of Records Policy in relation to the collection and management of a child’s enrolment form and all information collected during the enrolment process</w:t>
      </w:r>
      <w:r w:rsidRPr="00D608F5" w:rsidDel="007A0D91">
        <w:rPr>
          <w:rStyle w:val="CommentReference"/>
          <w:rFonts w:ascii="Times New Roman" w:hAnsi="Times New Roman" w:cs="Times New Roman"/>
        </w:rPr>
        <w:t xml:space="preserve"> </w:t>
      </w:r>
    </w:p>
    <w:p w14:paraId="5A1A764B" w14:textId="77777777" w:rsidR="00D608F5" w:rsidRPr="00D608F5" w:rsidRDefault="00D608F5" w:rsidP="00D608F5">
      <w:pPr>
        <w:pStyle w:val="ListParagraph"/>
        <w:numPr>
          <w:ilvl w:val="0"/>
          <w:numId w:val="13"/>
        </w:numPr>
        <w:spacing w:after="0" w:line="276" w:lineRule="auto"/>
        <w:rPr>
          <w:rFonts w:ascii="Times New Roman" w:hAnsi="Times New Roman" w:cs="Times New Roman"/>
        </w:rPr>
      </w:pPr>
      <w:r w:rsidRPr="00D608F5">
        <w:rPr>
          <w:rFonts w:ascii="Times New Roman" w:hAnsi="Times New Roman" w:cs="Times New Roman"/>
        </w:rPr>
        <w:t>Supporting and assisting families in any way they can</w:t>
      </w:r>
    </w:p>
    <w:p w14:paraId="4438F3D0" w14:textId="77777777" w:rsidR="00D608F5" w:rsidRPr="00D608F5" w:rsidRDefault="00D608F5" w:rsidP="00D608F5">
      <w:pPr>
        <w:pStyle w:val="ListParagraph"/>
        <w:numPr>
          <w:ilvl w:val="0"/>
          <w:numId w:val="13"/>
        </w:numPr>
        <w:spacing w:after="0" w:line="276" w:lineRule="auto"/>
        <w:rPr>
          <w:rFonts w:ascii="Times New Roman" w:hAnsi="Times New Roman" w:cs="Times New Roman"/>
        </w:rPr>
      </w:pPr>
      <w:r w:rsidRPr="00D608F5">
        <w:rPr>
          <w:rFonts w:ascii="Times New Roman" w:hAnsi="Times New Roman" w:cs="Times New Roman"/>
        </w:rPr>
        <w:t>Meeting with children and families to complete and update management plans as required</w:t>
      </w:r>
    </w:p>
    <w:p w14:paraId="6A3B3101" w14:textId="77777777" w:rsidR="00D608F5" w:rsidRPr="00D608F5" w:rsidRDefault="00D608F5" w:rsidP="00D608F5">
      <w:pPr>
        <w:pStyle w:val="ListParagraph"/>
        <w:numPr>
          <w:ilvl w:val="0"/>
          <w:numId w:val="13"/>
        </w:numPr>
        <w:spacing w:after="0" w:line="276" w:lineRule="auto"/>
        <w:rPr>
          <w:rFonts w:ascii="Times New Roman" w:hAnsi="Times New Roman" w:cs="Times New Roman"/>
        </w:rPr>
      </w:pPr>
      <w:r w:rsidRPr="00D608F5">
        <w:rPr>
          <w:rFonts w:ascii="Times New Roman" w:hAnsi="Times New Roman" w:cs="Times New Roman"/>
        </w:rPr>
        <w:t>Ensuring educators understand the needs of all children attending the program. This may include gathering additional information about child engagement strategies, goals, and interests</w:t>
      </w:r>
    </w:p>
    <w:p w14:paraId="7BD3E194" w14:textId="77777777" w:rsidR="00D608F5" w:rsidRPr="00D608F5" w:rsidRDefault="00D608F5" w:rsidP="00D608F5">
      <w:pPr>
        <w:pStyle w:val="ListParagraph"/>
        <w:numPr>
          <w:ilvl w:val="0"/>
          <w:numId w:val="13"/>
        </w:numPr>
        <w:spacing w:after="0" w:line="276" w:lineRule="auto"/>
        <w:rPr>
          <w:rFonts w:ascii="Times New Roman" w:hAnsi="Times New Roman" w:cs="Times New Roman"/>
        </w:rPr>
      </w:pPr>
      <w:r w:rsidRPr="00D608F5">
        <w:rPr>
          <w:rFonts w:ascii="Times New Roman" w:hAnsi="Times New Roman" w:cs="Times New Roman"/>
        </w:rPr>
        <w:t xml:space="preserve">Ensuring staff are adequately equipped and trained to respond to the needs of all children attending the program </w:t>
      </w:r>
    </w:p>
    <w:p w14:paraId="0A81F264" w14:textId="77777777" w:rsidR="00D608F5" w:rsidRPr="00D608F5" w:rsidRDefault="00D608F5" w:rsidP="00D608F5">
      <w:pPr>
        <w:pStyle w:val="ListParagraph"/>
        <w:numPr>
          <w:ilvl w:val="0"/>
          <w:numId w:val="13"/>
        </w:numPr>
        <w:spacing w:after="0" w:line="276" w:lineRule="auto"/>
        <w:rPr>
          <w:rFonts w:ascii="Times New Roman" w:hAnsi="Times New Roman" w:cs="Times New Roman"/>
        </w:rPr>
      </w:pPr>
      <w:r w:rsidRPr="00D608F5">
        <w:rPr>
          <w:rFonts w:ascii="Times New Roman" w:hAnsi="Times New Roman" w:cs="Times New Roman"/>
        </w:rPr>
        <w:t xml:space="preserve">Developing strategies to assist new families to: </w:t>
      </w:r>
    </w:p>
    <w:p w14:paraId="363C911D" w14:textId="77777777" w:rsidR="00D608F5" w:rsidRPr="00D608F5" w:rsidRDefault="00D608F5" w:rsidP="00D608F5">
      <w:pPr>
        <w:pStyle w:val="ListParagraph"/>
        <w:numPr>
          <w:ilvl w:val="0"/>
          <w:numId w:val="14"/>
        </w:numPr>
        <w:spacing w:after="0" w:line="276" w:lineRule="auto"/>
        <w:rPr>
          <w:rFonts w:ascii="Times New Roman" w:hAnsi="Times New Roman" w:cs="Times New Roman"/>
        </w:rPr>
      </w:pPr>
      <w:r w:rsidRPr="00D608F5">
        <w:rPr>
          <w:rFonts w:ascii="Times New Roman" w:hAnsi="Times New Roman" w:cs="Times New Roman"/>
        </w:rPr>
        <w:t xml:space="preserve">feel welcomed at the service </w:t>
      </w:r>
    </w:p>
    <w:p w14:paraId="4C97D482" w14:textId="77777777" w:rsidR="00D608F5" w:rsidRPr="00D608F5" w:rsidRDefault="00D608F5" w:rsidP="00D608F5">
      <w:pPr>
        <w:pStyle w:val="ListParagraph"/>
        <w:numPr>
          <w:ilvl w:val="0"/>
          <w:numId w:val="14"/>
        </w:numPr>
        <w:spacing w:after="0" w:line="276" w:lineRule="auto"/>
        <w:rPr>
          <w:rFonts w:ascii="Times New Roman" w:hAnsi="Times New Roman" w:cs="Times New Roman"/>
        </w:rPr>
      </w:pPr>
      <w:r w:rsidRPr="00D608F5">
        <w:rPr>
          <w:rFonts w:ascii="Times New Roman" w:hAnsi="Times New Roman" w:cs="Times New Roman"/>
        </w:rPr>
        <w:t xml:space="preserve">become familiar with service policies and procedures </w:t>
      </w:r>
    </w:p>
    <w:p w14:paraId="77C06A4C" w14:textId="77777777" w:rsidR="00D608F5" w:rsidRPr="00D608F5" w:rsidRDefault="00D608F5" w:rsidP="00D608F5">
      <w:pPr>
        <w:pStyle w:val="ListParagraph"/>
        <w:numPr>
          <w:ilvl w:val="0"/>
          <w:numId w:val="14"/>
        </w:numPr>
        <w:spacing w:after="0" w:line="276" w:lineRule="auto"/>
        <w:rPr>
          <w:rFonts w:ascii="Times New Roman" w:hAnsi="Times New Roman" w:cs="Times New Roman"/>
        </w:rPr>
      </w:pPr>
      <w:r w:rsidRPr="00D608F5">
        <w:rPr>
          <w:rFonts w:ascii="Times New Roman" w:hAnsi="Times New Roman" w:cs="Times New Roman"/>
        </w:rPr>
        <w:t xml:space="preserve">share information about their family beliefs, values, and culture </w:t>
      </w:r>
    </w:p>
    <w:p w14:paraId="2BBAD51B" w14:textId="77777777" w:rsidR="00D608F5" w:rsidRPr="00D608F5" w:rsidRDefault="00D608F5" w:rsidP="00D608F5">
      <w:pPr>
        <w:pStyle w:val="ListParagraph"/>
        <w:numPr>
          <w:ilvl w:val="0"/>
          <w:numId w:val="14"/>
        </w:numPr>
        <w:spacing w:after="0" w:line="276" w:lineRule="auto"/>
        <w:rPr>
          <w:rFonts w:ascii="Times New Roman" w:hAnsi="Times New Roman" w:cs="Times New Roman"/>
        </w:rPr>
      </w:pPr>
      <w:r w:rsidRPr="00D608F5">
        <w:rPr>
          <w:rFonts w:ascii="Times New Roman" w:hAnsi="Times New Roman" w:cs="Times New Roman"/>
        </w:rPr>
        <w:t xml:space="preserve">share their understanding of their child’s strengths, interests, abilities and needs </w:t>
      </w:r>
    </w:p>
    <w:p w14:paraId="398E2B13" w14:textId="77777777" w:rsidR="00D608F5" w:rsidRPr="00D608F5" w:rsidRDefault="00D608F5" w:rsidP="00D608F5">
      <w:pPr>
        <w:pStyle w:val="ListParagraph"/>
        <w:numPr>
          <w:ilvl w:val="0"/>
          <w:numId w:val="13"/>
        </w:numPr>
        <w:spacing w:after="0" w:line="276" w:lineRule="auto"/>
        <w:rPr>
          <w:rFonts w:ascii="Times New Roman" w:hAnsi="Times New Roman" w:cs="Times New Roman"/>
        </w:rPr>
      </w:pPr>
      <w:r w:rsidRPr="00D608F5">
        <w:rPr>
          <w:rFonts w:ascii="Times New Roman" w:hAnsi="Times New Roman" w:cs="Times New Roman"/>
        </w:rPr>
        <w:t>Discussing with parents the values and expectations they hold in relation to their child’s learning and developing an orientation program to support their transition, if required</w:t>
      </w:r>
    </w:p>
    <w:p w14:paraId="1E174F92" w14:textId="77777777" w:rsidR="00D608F5" w:rsidRPr="00D608F5" w:rsidRDefault="00D608F5" w:rsidP="00D608F5">
      <w:pPr>
        <w:pStyle w:val="ListParagraph"/>
        <w:numPr>
          <w:ilvl w:val="0"/>
          <w:numId w:val="13"/>
        </w:numPr>
        <w:spacing w:after="0" w:line="276" w:lineRule="auto"/>
        <w:rPr>
          <w:rFonts w:ascii="Times New Roman" w:hAnsi="Times New Roman" w:cs="Times New Roman"/>
        </w:rPr>
      </w:pPr>
      <w:r w:rsidRPr="00D608F5">
        <w:rPr>
          <w:rFonts w:ascii="Times New Roman" w:hAnsi="Times New Roman" w:cs="Times New Roman"/>
        </w:rPr>
        <w:t xml:space="preserve">Ensuring each family is provided with a thorough orientation </w:t>
      </w:r>
    </w:p>
    <w:p w14:paraId="7F545B71" w14:textId="77777777" w:rsidR="00D608F5" w:rsidRPr="00D608F5" w:rsidRDefault="00D608F5" w:rsidP="00D608F5">
      <w:pPr>
        <w:pStyle w:val="ListParagraph"/>
        <w:numPr>
          <w:ilvl w:val="0"/>
          <w:numId w:val="13"/>
        </w:numPr>
        <w:spacing w:after="0" w:line="276" w:lineRule="auto"/>
        <w:rPr>
          <w:rFonts w:ascii="Times New Roman" w:hAnsi="Times New Roman" w:cs="Times New Roman"/>
        </w:rPr>
      </w:pPr>
      <w:r w:rsidRPr="00D608F5">
        <w:rPr>
          <w:rFonts w:ascii="Times New Roman" w:hAnsi="Times New Roman" w:cs="Times New Roman"/>
        </w:rPr>
        <w:t>Discussing additional support services for children with parents/guardians where required.</w:t>
      </w:r>
    </w:p>
    <w:p w14:paraId="62450239" w14:textId="77777777" w:rsidR="00D608F5" w:rsidRPr="00D608F5" w:rsidRDefault="00D608F5" w:rsidP="00D608F5">
      <w:pPr>
        <w:rPr>
          <w:rFonts w:ascii="Times New Roman" w:hAnsi="Times New Roman" w:cs="Times New Roman"/>
          <w:b/>
        </w:rPr>
      </w:pPr>
    </w:p>
    <w:p w14:paraId="39C9171D" w14:textId="489193E3" w:rsidR="00D608F5" w:rsidRPr="00D608F5" w:rsidRDefault="00D608F5" w:rsidP="00D608F5">
      <w:pPr>
        <w:rPr>
          <w:rFonts w:ascii="Times New Roman" w:hAnsi="Times New Roman" w:cs="Times New Roman"/>
          <w:b/>
          <w:bCs/>
        </w:rPr>
      </w:pPr>
      <w:r w:rsidRPr="00D608F5">
        <w:rPr>
          <w:rFonts w:ascii="Times New Roman" w:hAnsi="Times New Roman" w:cs="Times New Roman"/>
          <w:b/>
          <w:bCs/>
        </w:rPr>
        <w:t>Educators are responsible for:</w:t>
      </w:r>
    </w:p>
    <w:p w14:paraId="7288959D" w14:textId="77777777" w:rsidR="00D608F5" w:rsidRPr="00D608F5" w:rsidRDefault="00D608F5" w:rsidP="00D608F5">
      <w:pPr>
        <w:pStyle w:val="ListParagraph"/>
        <w:numPr>
          <w:ilvl w:val="0"/>
          <w:numId w:val="13"/>
        </w:numPr>
        <w:spacing w:after="0" w:line="276" w:lineRule="auto"/>
        <w:rPr>
          <w:rFonts w:ascii="Times New Roman" w:hAnsi="Times New Roman" w:cs="Times New Roman"/>
        </w:rPr>
      </w:pPr>
      <w:r w:rsidRPr="00D608F5">
        <w:rPr>
          <w:rFonts w:ascii="Times New Roman" w:hAnsi="Times New Roman" w:cs="Times New Roman"/>
        </w:rPr>
        <w:t xml:space="preserve">Welcoming new children into the program </w:t>
      </w:r>
    </w:p>
    <w:p w14:paraId="7CE09F51" w14:textId="77777777" w:rsidR="00D608F5" w:rsidRPr="00D608F5" w:rsidRDefault="00D608F5" w:rsidP="00D608F5">
      <w:pPr>
        <w:pStyle w:val="ListParagraph"/>
        <w:numPr>
          <w:ilvl w:val="0"/>
          <w:numId w:val="13"/>
        </w:numPr>
        <w:spacing w:after="0" w:line="276" w:lineRule="auto"/>
        <w:rPr>
          <w:rFonts w:ascii="Times New Roman" w:hAnsi="Times New Roman" w:cs="Times New Roman"/>
        </w:rPr>
      </w:pPr>
      <w:r w:rsidRPr="00D608F5">
        <w:rPr>
          <w:rFonts w:ascii="Times New Roman" w:hAnsi="Times New Roman" w:cs="Times New Roman"/>
        </w:rPr>
        <w:t xml:space="preserve">Ensuring they understand the needs of all children attending </w:t>
      </w:r>
    </w:p>
    <w:p w14:paraId="504CED39" w14:textId="77777777" w:rsidR="00D608F5" w:rsidRPr="00D608F5" w:rsidRDefault="00D608F5" w:rsidP="00D608F5">
      <w:pPr>
        <w:pStyle w:val="ListParagraph"/>
        <w:numPr>
          <w:ilvl w:val="0"/>
          <w:numId w:val="13"/>
        </w:numPr>
        <w:spacing w:after="0" w:line="276" w:lineRule="auto"/>
        <w:rPr>
          <w:rFonts w:ascii="Times New Roman" w:hAnsi="Times New Roman" w:cs="Times New Roman"/>
        </w:rPr>
      </w:pPr>
      <w:r w:rsidRPr="00D608F5">
        <w:rPr>
          <w:rFonts w:ascii="Times New Roman" w:hAnsi="Times New Roman" w:cs="Times New Roman"/>
        </w:rPr>
        <w:t>Assisting parents/guardians to develop and maintain arrival and departure routines</w:t>
      </w:r>
    </w:p>
    <w:p w14:paraId="323574DB" w14:textId="77777777" w:rsidR="00D608F5" w:rsidRPr="00D608F5" w:rsidRDefault="00D608F5" w:rsidP="00D608F5">
      <w:pPr>
        <w:pStyle w:val="ListParagraph"/>
        <w:numPr>
          <w:ilvl w:val="0"/>
          <w:numId w:val="13"/>
        </w:numPr>
        <w:spacing w:after="0" w:line="276" w:lineRule="auto"/>
        <w:rPr>
          <w:rFonts w:ascii="Times New Roman" w:hAnsi="Times New Roman" w:cs="Times New Roman"/>
        </w:rPr>
      </w:pPr>
      <w:r w:rsidRPr="00D608F5">
        <w:rPr>
          <w:rFonts w:ascii="Times New Roman" w:hAnsi="Times New Roman" w:cs="Times New Roman"/>
        </w:rPr>
        <w:t xml:space="preserve">Providing comfort and reassurance for children who are showing signs of distress when separating from family members </w:t>
      </w:r>
    </w:p>
    <w:p w14:paraId="47D0C488" w14:textId="77777777" w:rsidR="00D608F5" w:rsidRPr="00D608F5" w:rsidRDefault="00D608F5" w:rsidP="00D608F5">
      <w:pPr>
        <w:pStyle w:val="ListParagraph"/>
        <w:numPr>
          <w:ilvl w:val="0"/>
          <w:numId w:val="13"/>
        </w:numPr>
        <w:spacing w:after="0" w:line="276" w:lineRule="auto"/>
        <w:rPr>
          <w:rFonts w:ascii="Times New Roman" w:hAnsi="Times New Roman" w:cs="Times New Roman"/>
        </w:rPr>
      </w:pPr>
      <w:r w:rsidRPr="00D608F5">
        <w:rPr>
          <w:rFonts w:ascii="Times New Roman" w:hAnsi="Times New Roman" w:cs="Times New Roman"/>
        </w:rPr>
        <w:t>Sharing information with parents/guardians regarding their child’s progress with settling into the service.</w:t>
      </w:r>
    </w:p>
    <w:p w14:paraId="5FDE1D47" w14:textId="537BE596" w:rsidR="00950CC8" w:rsidRDefault="00950CC8" w:rsidP="00D608F5">
      <w:pPr>
        <w:rPr>
          <w:rFonts w:ascii="Times New Roman" w:hAnsi="Times New Roman"/>
        </w:rPr>
      </w:pPr>
    </w:p>
    <w:p w14:paraId="10E0D345" w14:textId="77777777" w:rsidR="00D608F5" w:rsidRDefault="00D608F5" w:rsidP="00203EF6">
      <w:pPr>
        <w:rPr>
          <w:rFonts w:ascii="Times New Roman" w:hAnsi="Times New Roman" w:cs="Times New Roman"/>
          <w:b/>
        </w:rPr>
      </w:pPr>
    </w:p>
    <w:p w14:paraId="0873E5B9" w14:textId="77777777" w:rsidR="00D608F5" w:rsidRDefault="00D608F5" w:rsidP="00203EF6">
      <w:pPr>
        <w:rPr>
          <w:rFonts w:ascii="Times New Roman" w:hAnsi="Times New Roman" w:cs="Times New Roman"/>
          <w:b/>
        </w:rPr>
      </w:pPr>
    </w:p>
    <w:p w14:paraId="3DA7A656" w14:textId="17D1328F" w:rsidR="00203EF6" w:rsidRDefault="00203EF6" w:rsidP="00203EF6">
      <w:pPr>
        <w:rPr>
          <w:rFonts w:ascii="Times New Roman" w:hAnsi="Times New Roman" w:cs="Times New Roman"/>
          <w:b/>
        </w:rPr>
      </w:pPr>
      <w:r w:rsidRPr="00203EF6">
        <w:rPr>
          <w:rFonts w:ascii="Times New Roman" w:hAnsi="Times New Roman" w:cs="Times New Roman"/>
          <w:b/>
        </w:rPr>
        <w:lastRenderedPageBreak/>
        <w:t xml:space="preserve">Roles and Responsibilities </w:t>
      </w:r>
    </w:p>
    <w:p w14:paraId="4F8D4D86" w14:textId="77777777" w:rsidR="00D608F5" w:rsidRPr="00203EF6" w:rsidRDefault="00D608F5" w:rsidP="00203EF6">
      <w:pPr>
        <w:rPr>
          <w:rFonts w:ascii="Times New Roman" w:hAnsi="Times New Roman" w:cs="Times New Roman"/>
          <w:b/>
        </w:rPr>
      </w:pPr>
    </w:p>
    <w:tbl>
      <w:tblPr>
        <w:tblStyle w:val="TableGrid"/>
        <w:tblW w:w="9634" w:type="dxa"/>
        <w:tblLook w:val="04A0" w:firstRow="1" w:lastRow="0" w:firstColumn="1" w:lastColumn="0" w:noHBand="0" w:noVBand="1"/>
      </w:tblPr>
      <w:tblGrid>
        <w:gridCol w:w="3397"/>
        <w:gridCol w:w="6237"/>
      </w:tblGrid>
      <w:tr w:rsidR="00203EF6" w:rsidRPr="00203EF6" w14:paraId="0A0CA0DB" w14:textId="77777777" w:rsidTr="00271978">
        <w:tc>
          <w:tcPr>
            <w:tcW w:w="3397" w:type="dxa"/>
          </w:tcPr>
          <w:p w14:paraId="63A4F580" w14:textId="77777777" w:rsidR="00203EF6" w:rsidRPr="00203EF6" w:rsidRDefault="00203EF6" w:rsidP="00271978">
            <w:pPr>
              <w:rPr>
                <w:rFonts w:ascii="Times New Roman" w:hAnsi="Times New Roman" w:cs="Times New Roman"/>
                <w:b/>
              </w:rPr>
            </w:pPr>
            <w:r w:rsidRPr="00203EF6">
              <w:rPr>
                <w:rFonts w:ascii="Times New Roman" w:hAnsi="Times New Roman" w:cs="Times New Roman"/>
                <w:b/>
              </w:rPr>
              <w:t>Department/Role</w:t>
            </w:r>
          </w:p>
        </w:tc>
        <w:tc>
          <w:tcPr>
            <w:tcW w:w="6237" w:type="dxa"/>
          </w:tcPr>
          <w:p w14:paraId="4A6B1B8C" w14:textId="77777777" w:rsidR="00203EF6" w:rsidRPr="00203EF6" w:rsidRDefault="00203EF6" w:rsidP="00271978">
            <w:pPr>
              <w:rPr>
                <w:rFonts w:ascii="Times New Roman" w:hAnsi="Times New Roman" w:cs="Times New Roman"/>
                <w:b/>
              </w:rPr>
            </w:pPr>
            <w:r w:rsidRPr="00203EF6">
              <w:rPr>
                <w:rFonts w:ascii="Times New Roman" w:hAnsi="Times New Roman" w:cs="Times New Roman"/>
                <w:b/>
              </w:rPr>
              <w:t>Responsibility</w:t>
            </w:r>
          </w:p>
        </w:tc>
      </w:tr>
      <w:tr w:rsidR="00203EF6" w:rsidRPr="00203EF6" w14:paraId="068300D1" w14:textId="77777777" w:rsidTr="00271978">
        <w:tc>
          <w:tcPr>
            <w:tcW w:w="3397" w:type="dxa"/>
          </w:tcPr>
          <w:p w14:paraId="2183A09E" w14:textId="77777777" w:rsidR="00203EF6" w:rsidRPr="00203EF6" w:rsidRDefault="00203EF6" w:rsidP="00271978">
            <w:pPr>
              <w:rPr>
                <w:rFonts w:ascii="Times New Roman" w:hAnsi="Times New Roman" w:cs="Times New Roman"/>
                <w:b/>
              </w:rPr>
            </w:pPr>
            <w:r w:rsidRPr="00203EF6">
              <w:rPr>
                <w:rFonts w:ascii="Times New Roman" w:hAnsi="Times New Roman" w:cs="Times New Roman"/>
              </w:rPr>
              <w:t>Educators and Supervisors</w:t>
            </w:r>
          </w:p>
        </w:tc>
        <w:tc>
          <w:tcPr>
            <w:tcW w:w="6237" w:type="dxa"/>
          </w:tcPr>
          <w:p w14:paraId="01444DFE" w14:textId="77777777" w:rsidR="00D608F5" w:rsidRPr="00D608F5" w:rsidRDefault="00D608F5" w:rsidP="00D608F5">
            <w:pPr>
              <w:rPr>
                <w:rFonts w:ascii="Times New Roman" w:hAnsi="Times New Roman" w:cs="Times New Roman"/>
              </w:rPr>
            </w:pPr>
            <w:r w:rsidRPr="00D608F5">
              <w:rPr>
                <w:rFonts w:ascii="Times New Roman" w:hAnsi="Times New Roman" w:cs="Times New Roman"/>
              </w:rPr>
              <w:t>Educators and supervisors will oversee the implementation and service adherence to this policy.</w:t>
            </w:r>
          </w:p>
          <w:p w14:paraId="3B855E64" w14:textId="3470AF43" w:rsidR="00203EF6" w:rsidRPr="000E569A" w:rsidRDefault="00D608F5" w:rsidP="00D608F5">
            <w:pPr>
              <w:rPr>
                <w:rFonts w:ascii="Times New Roman" w:hAnsi="Times New Roman" w:cs="Times New Roman"/>
                <w:b/>
              </w:rPr>
            </w:pPr>
            <w:r w:rsidRPr="00D608F5">
              <w:rPr>
                <w:rFonts w:ascii="Times New Roman" w:hAnsi="Times New Roman" w:cs="Times New Roman"/>
              </w:rPr>
              <w:t>All Educators are responsible for the daily implementation of the policy when directly supervising children.</w:t>
            </w:r>
          </w:p>
        </w:tc>
      </w:tr>
      <w:tr w:rsidR="000E569A" w:rsidRPr="00203EF6" w14:paraId="31E39B0D" w14:textId="77777777" w:rsidTr="00271978">
        <w:tc>
          <w:tcPr>
            <w:tcW w:w="3397" w:type="dxa"/>
          </w:tcPr>
          <w:p w14:paraId="1FF9B48B" w14:textId="03C0193E" w:rsidR="000E569A" w:rsidRPr="00203EF6" w:rsidRDefault="000E569A" w:rsidP="00271978">
            <w:pPr>
              <w:rPr>
                <w:rFonts w:ascii="Times New Roman" w:hAnsi="Times New Roman" w:cs="Times New Roman"/>
              </w:rPr>
            </w:pPr>
            <w:r w:rsidRPr="009D4FE2">
              <w:rPr>
                <w:rFonts w:cstheme="minorHAnsi"/>
              </w:rPr>
              <w:t>Nominated Supervisor</w:t>
            </w:r>
            <w:r>
              <w:rPr>
                <w:rFonts w:cstheme="minorHAnsi"/>
              </w:rPr>
              <w:t xml:space="preserve"> / Person with Management or Control</w:t>
            </w:r>
          </w:p>
        </w:tc>
        <w:tc>
          <w:tcPr>
            <w:tcW w:w="6237" w:type="dxa"/>
          </w:tcPr>
          <w:p w14:paraId="498FEF7E" w14:textId="4ABB95A4" w:rsidR="000E569A" w:rsidRPr="00D608F5" w:rsidRDefault="00D608F5" w:rsidP="000E569A">
            <w:pPr>
              <w:rPr>
                <w:rFonts w:ascii="Times New Roman" w:hAnsi="Times New Roman" w:cs="Times New Roman"/>
              </w:rPr>
            </w:pPr>
            <w:r w:rsidRPr="00D608F5">
              <w:rPr>
                <w:rFonts w:ascii="Times New Roman" w:hAnsi="Times New Roman" w:cs="Times New Roman"/>
              </w:rPr>
              <w:t>Nominated Supervisor / Person with Management or Control are responsible for ensuring suitable resources and support systems to enable compliance with this policy. Both roles will drive the consultation process and provide leadership and advice on the continuous improvement of the policy.</w:t>
            </w:r>
          </w:p>
        </w:tc>
      </w:tr>
      <w:tr w:rsidR="00203EF6" w:rsidRPr="00203EF6" w14:paraId="73AA2D02" w14:textId="77777777" w:rsidTr="00271978">
        <w:tc>
          <w:tcPr>
            <w:tcW w:w="3397" w:type="dxa"/>
          </w:tcPr>
          <w:p w14:paraId="6AC30746" w14:textId="77777777" w:rsidR="00203EF6" w:rsidRPr="00203EF6" w:rsidRDefault="00203EF6" w:rsidP="00271978">
            <w:pPr>
              <w:rPr>
                <w:rFonts w:ascii="Times New Roman" w:hAnsi="Times New Roman" w:cs="Times New Roman"/>
              </w:rPr>
            </w:pPr>
            <w:r w:rsidRPr="00203EF6">
              <w:rPr>
                <w:rFonts w:ascii="Times New Roman" w:hAnsi="Times New Roman" w:cs="Times New Roman"/>
              </w:rPr>
              <w:t>School Council / Principal</w:t>
            </w:r>
          </w:p>
        </w:tc>
        <w:tc>
          <w:tcPr>
            <w:tcW w:w="6237" w:type="dxa"/>
          </w:tcPr>
          <w:p w14:paraId="137AD366" w14:textId="77777777" w:rsidR="00203EF6" w:rsidRDefault="00203EF6" w:rsidP="00271978">
            <w:pPr>
              <w:rPr>
                <w:rFonts w:ascii="Times New Roman" w:hAnsi="Times New Roman" w:cs="Times New Roman"/>
              </w:rPr>
            </w:pPr>
            <w:r w:rsidRPr="00203EF6">
              <w:rPr>
                <w:rFonts w:ascii="Times New Roman" w:hAnsi="Times New Roman" w:cs="Times New Roman"/>
              </w:rPr>
              <w:t>Provide official sign off on the Policy</w:t>
            </w:r>
          </w:p>
          <w:p w14:paraId="56FAEEDB" w14:textId="7AE3E2A5" w:rsidR="00D608F5" w:rsidRPr="00203EF6" w:rsidRDefault="00D608F5" w:rsidP="00271978">
            <w:pPr>
              <w:rPr>
                <w:rFonts w:ascii="Times New Roman" w:hAnsi="Times New Roman" w:cs="Times New Roman"/>
              </w:rPr>
            </w:pPr>
          </w:p>
        </w:tc>
      </w:tr>
    </w:tbl>
    <w:p w14:paraId="25A06BE1" w14:textId="77777777" w:rsidR="000E569A" w:rsidRDefault="000E569A" w:rsidP="002A464C">
      <w:pPr>
        <w:rPr>
          <w:rFonts w:ascii="Times New Roman" w:hAnsi="Times New Roman" w:cs="Times New Roman"/>
          <w:b/>
        </w:rPr>
      </w:pPr>
    </w:p>
    <w:p w14:paraId="677BDDA9" w14:textId="7070775F" w:rsidR="005D2A3A" w:rsidRPr="005D2A3A" w:rsidRDefault="002A464C" w:rsidP="002A464C">
      <w:pPr>
        <w:rPr>
          <w:rFonts w:ascii="Times New Roman" w:hAnsi="Times New Roman" w:cs="Times New Roman"/>
          <w:b/>
        </w:rPr>
      </w:pPr>
      <w:r w:rsidRPr="005D2A3A">
        <w:rPr>
          <w:rFonts w:ascii="Times New Roman" w:hAnsi="Times New Roman" w:cs="Times New Roman"/>
          <w:b/>
        </w:rPr>
        <w:t>Policy Review</w:t>
      </w:r>
    </w:p>
    <w:p w14:paraId="4605F056" w14:textId="2196A8D9" w:rsidR="00840C6A" w:rsidRPr="005D2A3A" w:rsidRDefault="00840C6A" w:rsidP="00840C6A">
      <w:pPr>
        <w:rPr>
          <w:rFonts w:ascii="Times New Roman" w:hAnsi="Times New Roman" w:cs="Times New Roman"/>
          <w:bCs/>
        </w:rPr>
      </w:pPr>
      <w:r w:rsidRPr="005D2A3A">
        <w:rPr>
          <w:rFonts w:ascii="Times New Roman" w:hAnsi="Times New Roman" w:cs="Times New Roman"/>
          <w:bCs/>
        </w:rPr>
        <w:t>The Policy will be reviewed every 12 months. The ongoing monitoring and compliance to this policy will be overseen by Nominated Supervisor, Lakes Entrance Primary School Council OSHC and Person with Management or Control of the Service where practical. Feedback from Quality Assessment and Regulation Division (QARD), received through the assessment and rating process and/or compliance visits will inform this policy review. Feedback from stakeholders, e.g. parents, school community etc. will also inform policy updates and review.</w:t>
      </w:r>
    </w:p>
    <w:p w14:paraId="64959D05" w14:textId="77777777" w:rsidR="005D2A3A" w:rsidRDefault="005D2A3A" w:rsidP="002A464C">
      <w:pPr>
        <w:rPr>
          <w:rFonts w:ascii="Times New Roman" w:hAnsi="Times New Roman" w:cs="Times New Roman"/>
          <w:b/>
        </w:rPr>
      </w:pPr>
    </w:p>
    <w:p w14:paraId="6B0A6F2B" w14:textId="77CBE824" w:rsidR="002A464C" w:rsidRPr="005D2A3A" w:rsidRDefault="002A464C" w:rsidP="002A464C">
      <w:pPr>
        <w:rPr>
          <w:rFonts w:ascii="Times New Roman" w:hAnsi="Times New Roman" w:cs="Times New Roman"/>
          <w:b/>
        </w:rPr>
      </w:pPr>
      <w:r w:rsidRPr="005D2A3A">
        <w:rPr>
          <w:rFonts w:ascii="Times New Roman" w:hAnsi="Times New Roman" w:cs="Times New Roman"/>
          <w:b/>
        </w:rPr>
        <w:t xml:space="preserve">Legislation and Standards </w:t>
      </w:r>
    </w:p>
    <w:p w14:paraId="0450F43C" w14:textId="77777777" w:rsidR="00D608F5" w:rsidRPr="00D608F5" w:rsidRDefault="00F36EE8" w:rsidP="00D608F5">
      <w:pPr>
        <w:pStyle w:val="ListParagraph"/>
        <w:numPr>
          <w:ilvl w:val="0"/>
          <w:numId w:val="15"/>
        </w:numPr>
        <w:spacing w:after="0" w:line="276" w:lineRule="auto"/>
        <w:rPr>
          <w:rFonts w:ascii="Times New Roman" w:hAnsi="Times New Roman" w:cs="Times New Roman"/>
          <w:bCs/>
        </w:rPr>
      </w:pPr>
      <w:hyperlink r:id="rId14" w:history="1">
        <w:r w:rsidR="00D608F5" w:rsidRPr="00D608F5">
          <w:rPr>
            <w:rStyle w:val="Hyperlink"/>
            <w:rFonts w:ascii="Times New Roman" w:hAnsi="Times New Roman" w:cs="Times New Roman"/>
            <w:bCs/>
          </w:rPr>
          <w:t>DESE Priority of Access Guidelines</w:t>
        </w:r>
      </w:hyperlink>
    </w:p>
    <w:p w14:paraId="30B64983" w14:textId="77777777" w:rsidR="00D608F5" w:rsidRPr="00D608F5" w:rsidRDefault="00F36EE8" w:rsidP="00D608F5">
      <w:pPr>
        <w:pStyle w:val="ListParagraph"/>
        <w:numPr>
          <w:ilvl w:val="0"/>
          <w:numId w:val="15"/>
        </w:numPr>
        <w:spacing w:after="0" w:line="276" w:lineRule="auto"/>
        <w:rPr>
          <w:rFonts w:ascii="Times New Roman" w:hAnsi="Times New Roman" w:cs="Times New Roman"/>
        </w:rPr>
      </w:pPr>
      <w:hyperlink r:id="rId15" w:history="1">
        <w:r w:rsidR="00D608F5" w:rsidRPr="00D608F5">
          <w:rPr>
            <w:rStyle w:val="Hyperlink"/>
            <w:rFonts w:ascii="Times New Roman" w:hAnsi="Times New Roman" w:cs="Times New Roman"/>
          </w:rPr>
          <w:t>Education and Care Services National Law Act</w:t>
        </w:r>
      </w:hyperlink>
      <w:r w:rsidR="00D608F5" w:rsidRPr="00D608F5">
        <w:rPr>
          <w:rFonts w:ascii="Times New Roman" w:hAnsi="Times New Roman" w:cs="Times New Roman"/>
        </w:rPr>
        <w:t xml:space="preserve"> 2010</w:t>
      </w:r>
    </w:p>
    <w:p w14:paraId="5C2EE467" w14:textId="77777777" w:rsidR="00D608F5" w:rsidRPr="00D608F5" w:rsidRDefault="00F36EE8" w:rsidP="00D608F5">
      <w:pPr>
        <w:pStyle w:val="ListParagraph"/>
        <w:numPr>
          <w:ilvl w:val="0"/>
          <w:numId w:val="15"/>
        </w:numPr>
        <w:spacing w:after="0" w:line="276" w:lineRule="auto"/>
        <w:rPr>
          <w:rFonts w:ascii="Times New Roman" w:hAnsi="Times New Roman" w:cs="Times New Roman"/>
        </w:rPr>
      </w:pPr>
      <w:hyperlink r:id="rId16" w:anchor="/view/regulation/2011/653" w:history="1">
        <w:r w:rsidR="00D608F5" w:rsidRPr="00D608F5">
          <w:rPr>
            <w:rStyle w:val="Hyperlink"/>
            <w:rFonts w:ascii="Times New Roman" w:hAnsi="Times New Roman" w:cs="Times New Roman"/>
            <w:bCs/>
            <w:shd w:val="clear" w:color="auto" w:fill="FFFFFF"/>
          </w:rPr>
          <w:t>Education and Care Services National Regulations</w:t>
        </w:r>
      </w:hyperlink>
      <w:r w:rsidR="00D608F5" w:rsidRPr="00D608F5">
        <w:rPr>
          <w:rFonts w:ascii="Times New Roman" w:hAnsi="Times New Roman" w:cs="Times New Roman"/>
        </w:rPr>
        <w:t xml:space="preserve"> 2011</w:t>
      </w:r>
    </w:p>
    <w:p w14:paraId="0DFD3E01" w14:textId="77777777" w:rsidR="00D608F5" w:rsidRPr="00D608F5" w:rsidRDefault="00F36EE8" w:rsidP="00D608F5">
      <w:pPr>
        <w:pStyle w:val="ListParagraph"/>
        <w:numPr>
          <w:ilvl w:val="0"/>
          <w:numId w:val="15"/>
        </w:numPr>
        <w:spacing w:after="0" w:line="276" w:lineRule="auto"/>
        <w:rPr>
          <w:rFonts w:ascii="Times New Roman" w:hAnsi="Times New Roman" w:cs="Times New Roman"/>
        </w:rPr>
      </w:pPr>
      <w:hyperlink r:id="rId17" w:history="1">
        <w:r w:rsidR="00D608F5" w:rsidRPr="00D608F5">
          <w:rPr>
            <w:rStyle w:val="Hyperlink"/>
            <w:rFonts w:ascii="Times New Roman" w:hAnsi="Times New Roman" w:cs="Times New Roman"/>
          </w:rPr>
          <w:t>National Quality Standards</w:t>
        </w:r>
      </w:hyperlink>
      <w:r w:rsidR="00D608F5" w:rsidRPr="00D608F5">
        <w:rPr>
          <w:rFonts w:ascii="Times New Roman" w:hAnsi="Times New Roman" w:cs="Times New Roman"/>
        </w:rPr>
        <w:t xml:space="preserve"> (Quality Area 6: Collaborative partnerships with families and communities)</w:t>
      </w:r>
    </w:p>
    <w:p w14:paraId="47406622" w14:textId="77777777" w:rsidR="00D608F5" w:rsidRPr="00D608F5" w:rsidRDefault="00F36EE8" w:rsidP="00D608F5">
      <w:pPr>
        <w:pStyle w:val="ListParagraph"/>
        <w:numPr>
          <w:ilvl w:val="0"/>
          <w:numId w:val="15"/>
        </w:numPr>
        <w:spacing w:after="0" w:line="276" w:lineRule="auto"/>
        <w:rPr>
          <w:rStyle w:val="Hyperlink"/>
          <w:rFonts w:ascii="Times New Roman" w:hAnsi="Times New Roman" w:cs="Times New Roman"/>
          <w:color w:val="auto"/>
        </w:rPr>
      </w:pPr>
      <w:hyperlink r:id="rId18" w:history="1">
        <w:r w:rsidR="00D608F5" w:rsidRPr="00D608F5">
          <w:rPr>
            <w:rStyle w:val="Hyperlink"/>
            <w:rFonts w:ascii="Times New Roman" w:hAnsi="Times New Roman" w:cs="Times New Roman"/>
          </w:rPr>
          <w:t>Child Safe Standards</w:t>
        </w:r>
      </w:hyperlink>
    </w:p>
    <w:p w14:paraId="0C9B01EB" w14:textId="77777777" w:rsidR="00D608F5" w:rsidRPr="00D608F5" w:rsidRDefault="00F36EE8" w:rsidP="00D608F5">
      <w:pPr>
        <w:pStyle w:val="ListParagraph"/>
        <w:numPr>
          <w:ilvl w:val="0"/>
          <w:numId w:val="15"/>
        </w:numPr>
        <w:spacing w:after="0" w:line="276" w:lineRule="auto"/>
        <w:rPr>
          <w:rStyle w:val="Hyperlink"/>
          <w:rFonts w:ascii="Times New Roman" w:hAnsi="Times New Roman" w:cs="Times New Roman"/>
          <w:color w:val="auto"/>
        </w:rPr>
      </w:pPr>
      <w:hyperlink r:id="rId19" w:history="1">
        <w:r w:rsidR="00D608F5" w:rsidRPr="00D608F5">
          <w:rPr>
            <w:rStyle w:val="Hyperlink"/>
            <w:rFonts w:ascii="Times New Roman" w:hAnsi="Times New Roman" w:cs="Times New Roman"/>
          </w:rPr>
          <w:t>No Jab No Play</w:t>
        </w:r>
      </w:hyperlink>
      <w:r w:rsidR="00D608F5" w:rsidRPr="00D608F5">
        <w:rPr>
          <w:rFonts w:ascii="Times New Roman" w:hAnsi="Times New Roman" w:cs="Times New Roman"/>
        </w:rPr>
        <w:t xml:space="preserve"> (Vic)</w:t>
      </w:r>
    </w:p>
    <w:p w14:paraId="0755BFE0" w14:textId="77777777" w:rsidR="005D2A3A" w:rsidRDefault="005D2A3A" w:rsidP="002A464C">
      <w:pPr>
        <w:rPr>
          <w:rFonts w:ascii="Times New Roman" w:hAnsi="Times New Roman" w:cs="Times New Roman"/>
          <w:b/>
        </w:rPr>
      </w:pPr>
    </w:p>
    <w:p w14:paraId="531DE7E3" w14:textId="7A5A5347" w:rsidR="002A464C" w:rsidRPr="00AD4B19" w:rsidRDefault="002A464C" w:rsidP="002A464C">
      <w:pPr>
        <w:rPr>
          <w:rFonts w:ascii="Times New Roman" w:hAnsi="Times New Roman" w:cs="Times New Roman"/>
          <w:b/>
        </w:rPr>
      </w:pPr>
      <w:r w:rsidRPr="00AD4B19">
        <w:rPr>
          <w:rFonts w:ascii="Times New Roman" w:hAnsi="Times New Roman" w:cs="Times New Roman"/>
          <w:b/>
        </w:rPr>
        <w:t xml:space="preserve">Staff Acknowledgement </w:t>
      </w:r>
    </w:p>
    <w:p w14:paraId="1B0F0977" w14:textId="77777777" w:rsidR="00D608F5" w:rsidRPr="00D608F5" w:rsidRDefault="00D608F5" w:rsidP="00D608F5">
      <w:pPr>
        <w:rPr>
          <w:rFonts w:ascii="Times New Roman" w:hAnsi="Times New Roman" w:cs="Times New Roman"/>
        </w:rPr>
      </w:pPr>
      <w:r w:rsidRPr="00D608F5">
        <w:rPr>
          <w:rFonts w:ascii="Times New Roman" w:hAnsi="Times New Roman" w:cs="Times New Roman"/>
        </w:rPr>
        <w:t xml:space="preserve">I acknowledge: </w:t>
      </w:r>
    </w:p>
    <w:p w14:paraId="2AEAED8D" w14:textId="073B5061" w:rsidR="00D608F5" w:rsidRPr="00D608F5" w:rsidRDefault="00D608F5" w:rsidP="00D608F5">
      <w:pPr>
        <w:pStyle w:val="ListParagraph"/>
        <w:numPr>
          <w:ilvl w:val="0"/>
          <w:numId w:val="1"/>
        </w:numPr>
        <w:spacing w:after="0" w:line="276" w:lineRule="auto"/>
        <w:rPr>
          <w:rFonts w:ascii="Times New Roman" w:hAnsi="Times New Roman" w:cs="Times New Roman"/>
        </w:rPr>
      </w:pPr>
      <w:r w:rsidRPr="00D608F5">
        <w:rPr>
          <w:rFonts w:ascii="Times New Roman" w:hAnsi="Times New Roman" w:cs="Times New Roman"/>
        </w:rPr>
        <w:t xml:space="preserve">Receiving the Lakes Entrance Primary School Council OSHC Enrolment and Orientation Policy; </w:t>
      </w:r>
    </w:p>
    <w:p w14:paraId="11A81377" w14:textId="77777777" w:rsidR="00D608F5" w:rsidRPr="00D608F5" w:rsidRDefault="00D608F5" w:rsidP="00D608F5">
      <w:pPr>
        <w:pStyle w:val="ListParagraph"/>
        <w:numPr>
          <w:ilvl w:val="0"/>
          <w:numId w:val="1"/>
        </w:numPr>
        <w:spacing w:after="0" w:line="276" w:lineRule="auto"/>
        <w:rPr>
          <w:rFonts w:ascii="Times New Roman" w:hAnsi="Times New Roman" w:cs="Times New Roman"/>
        </w:rPr>
      </w:pPr>
      <w:r w:rsidRPr="00D608F5">
        <w:rPr>
          <w:rFonts w:ascii="Times New Roman" w:hAnsi="Times New Roman" w:cs="Times New Roman"/>
        </w:rPr>
        <w:t xml:space="preserve">that I will comply with the policy; and </w:t>
      </w:r>
    </w:p>
    <w:p w14:paraId="77FF7C84" w14:textId="77777777" w:rsidR="00D608F5" w:rsidRPr="00D608F5" w:rsidRDefault="00D608F5" w:rsidP="00D608F5">
      <w:pPr>
        <w:pStyle w:val="ListParagraph"/>
        <w:numPr>
          <w:ilvl w:val="0"/>
          <w:numId w:val="1"/>
        </w:numPr>
        <w:spacing w:after="0" w:line="276" w:lineRule="auto"/>
        <w:rPr>
          <w:rFonts w:ascii="Times New Roman" w:hAnsi="Times New Roman" w:cs="Times New Roman"/>
        </w:rPr>
      </w:pPr>
      <w:r w:rsidRPr="00D608F5">
        <w:rPr>
          <w:rFonts w:ascii="Times New Roman" w:hAnsi="Times New Roman" w:cs="Times New Roman"/>
        </w:rPr>
        <w:t xml:space="preserve">that dependent on the seriousness of any breach there may be disciplinary consequences if I fail to comply, which may result in the termination of my employment. </w:t>
      </w:r>
    </w:p>
    <w:p w14:paraId="289ED9A6" w14:textId="77777777" w:rsidR="000E569A" w:rsidRPr="000E569A" w:rsidRDefault="000E569A" w:rsidP="000E569A">
      <w:pPr>
        <w:pStyle w:val="ListParagraph"/>
        <w:spacing w:after="0"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4508"/>
        <w:gridCol w:w="4508"/>
      </w:tblGrid>
      <w:tr w:rsidR="002A464C" w:rsidRPr="00037B55" w14:paraId="744FA835" w14:textId="77777777" w:rsidTr="00271978">
        <w:tc>
          <w:tcPr>
            <w:tcW w:w="4508" w:type="dxa"/>
          </w:tcPr>
          <w:p w14:paraId="62499799"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 xml:space="preserve">Your Name:   </w:t>
            </w:r>
          </w:p>
        </w:tc>
        <w:tc>
          <w:tcPr>
            <w:tcW w:w="4509" w:type="dxa"/>
          </w:tcPr>
          <w:p w14:paraId="3C49BFCB" w14:textId="77777777" w:rsidR="002A464C" w:rsidRPr="00037B55" w:rsidRDefault="002A464C" w:rsidP="00271978">
            <w:pPr>
              <w:rPr>
                <w:rFonts w:ascii="Times New Roman" w:hAnsi="Times New Roman" w:cs="Times New Roman"/>
              </w:rPr>
            </w:pPr>
          </w:p>
        </w:tc>
      </w:tr>
      <w:tr w:rsidR="002A464C" w:rsidRPr="00037B55" w14:paraId="42980563" w14:textId="77777777" w:rsidTr="00271978">
        <w:tc>
          <w:tcPr>
            <w:tcW w:w="4508" w:type="dxa"/>
          </w:tcPr>
          <w:p w14:paraId="2EF4F4D0"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 xml:space="preserve">Signed:  </w:t>
            </w:r>
          </w:p>
        </w:tc>
        <w:tc>
          <w:tcPr>
            <w:tcW w:w="4509" w:type="dxa"/>
          </w:tcPr>
          <w:p w14:paraId="06609746" w14:textId="77777777" w:rsidR="002A464C" w:rsidRPr="00037B55" w:rsidRDefault="002A464C" w:rsidP="00271978">
            <w:pPr>
              <w:rPr>
                <w:rFonts w:ascii="Times New Roman" w:hAnsi="Times New Roman" w:cs="Times New Roman"/>
              </w:rPr>
            </w:pPr>
          </w:p>
        </w:tc>
      </w:tr>
      <w:tr w:rsidR="002A464C" w:rsidRPr="00037B55" w14:paraId="7DBB757D" w14:textId="77777777" w:rsidTr="00271978">
        <w:tc>
          <w:tcPr>
            <w:tcW w:w="4508" w:type="dxa"/>
          </w:tcPr>
          <w:p w14:paraId="5D138034"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 xml:space="preserve">Date:   </w:t>
            </w:r>
          </w:p>
        </w:tc>
        <w:tc>
          <w:tcPr>
            <w:tcW w:w="4509" w:type="dxa"/>
          </w:tcPr>
          <w:p w14:paraId="502A318B" w14:textId="77777777" w:rsidR="002A464C" w:rsidRPr="00037B55" w:rsidRDefault="002A464C" w:rsidP="00271978">
            <w:pPr>
              <w:rPr>
                <w:rFonts w:ascii="Times New Roman" w:hAnsi="Times New Roman" w:cs="Times New Roman"/>
              </w:rPr>
            </w:pPr>
          </w:p>
        </w:tc>
      </w:tr>
      <w:tr w:rsidR="002A464C" w:rsidRPr="00037B55" w14:paraId="71D36476" w14:textId="77777777" w:rsidTr="00271978">
        <w:tc>
          <w:tcPr>
            <w:tcW w:w="4508" w:type="dxa"/>
          </w:tcPr>
          <w:p w14:paraId="1B972E01" w14:textId="310D6C4C" w:rsidR="002A464C" w:rsidRPr="00037B55" w:rsidRDefault="00037B55" w:rsidP="00271978">
            <w:pPr>
              <w:rPr>
                <w:rFonts w:ascii="Times New Roman" w:hAnsi="Times New Roman" w:cs="Times New Roman"/>
              </w:rPr>
            </w:pPr>
            <w:r w:rsidRPr="00037B55">
              <w:rPr>
                <w:rFonts w:ascii="Times New Roman" w:hAnsi="Times New Roman" w:cs="Times New Roman"/>
              </w:rPr>
              <w:t xml:space="preserve">Lakes Entrance Primary School Council </w:t>
            </w:r>
            <w:r w:rsidR="002A464C" w:rsidRPr="00037B55">
              <w:rPr>
                <w:rFonts w:ascii="Times New Roman" w:hAnsi="Times New Roman" w:cs="Times New Roman"/>
              </w:rPr>
              <w:t xml:space="preserve">OSHC </w:t>
            </w:r>
          </w:p>
        </w:tc>
        <w:tc>
          <w:tcPr>
            <w:tcW w:w="4509" w:type="dxa"/>
          </w:tcPr>
          <w:p w14:paraId="11CC9DEE"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Date:</w:t>
            </w:r>
          </w:p>
        </w:tc>
      </w:tr>
    </w:tbl>
    <w:p w14:paraId="6C80CFCF" w14:textId="77777777" w:rsidR="005D2A3A" w:rsidRDefault="005D2A3A" w:rsidP="00D0013A">
      <w:pPr>
        <w:spacing w:after="120"/>
        <w:ind w:right="-6"/>
        <w:jc w:val="both"/>
        <w:rPr>
          <w:rFonts w:ascii="Times New Roman" w:hAnsi="Times New Roman" w:cs="Times New Roman"/>
          <w:b/>
          <w:lang w:eastAsia="en-AU"/>
        </w:rPr>
      </w:pPr>
    </w:p>
    <w:p w14:paraId="3D99A528" w14:textId="7FAEB5C9" w:rsidR="00D0013A" w:rsidRPr="00A85C48" w:rsidRDefault="00D0013A" w:rsidP="00D0013A">
      <w:pPr>
        <w:spacing w:after="120"/>
        <w:ind w:right="-6"/>
        <w:jc w:val="both"/>
        <w:rPr>
          <w:rFonts w:ascii="Times New Roman" w:hAnsi="Times New Roman" w:cs="Times New Roman"/>
          <w:lang w:eastAsia="en-AU"/>
        </w:rPr>
      </w:pPr>
      <w:r w:rsidRPr="00A85C48">
        <w:rPr>
          <w:rFonts w:ascii="Times New Roman" w:hAnsi="Times New Roman" w:cs="Times New Roman"/>
          <w:b/>
          <w:lang w:eastAsia="en-AU"/>
        </w:rPr>
        <w:t>Review Date</w:t>
      </w:r>
      <w:r w:rsidRPr="00A85C48">
        <w:rPr>
          <w:rFonts w:ascii="Times New Roman" w:hAnsi="Times New Roman" w:cs="Times New Roman"/>
          <w:lang w:eastAsia="en-AU"/>
        </w:rPr>
        <w:t xml:space="preserve">: </w:t>
      </w:r>
      <w:r w:rsidR="00A85C48">
        <w:rPr>
          <w:rFonts w:ascii="Times New Roman" w:hAnsi="Times New Roman" w:cs="Times New Roman"/>
          <w:lang w:eastAsia="en-AU"/>
        </w:rPr>
        <w:t xml:space="preserve"> April 2022</w:t>
      </w:r>
    </w:p>
    <w:p w14:paraId="42E53708" w14:textId="77777777" w:rsidR="00840C6A" w:rsidRDefault="00840C6A" w:rsidP="00D0013A">
      <w:pPr>
        <w:spacing w:after="120"/>
        <w:ind w:right="-6"/>
        <w:jc w:val="both"/>
        <w:rPr>
          <w:rFonts w:ascii="Times New Roman" w:hAnsi="Times New Roman" w:cs="Times New Roman"/>
          <w:b/>
          <w:lang w:eastAsia="en-AU"/>
        </w:rPr>
      </w:pPr>
    </w:p>
    <w:p w14:paraId="2329A230" w14:textId="6299D74B" w:rsidR="00D0013A" w:rsidRPr="00A85C48" w:rsidRDefault="00D0013A" w:rsidP="00D0013A">
      <w:pPr>
        <w:spacing w:after="120"/>
        <w:ind w:right="-6"/>
        <w:jc w:val="both"/>
        <w:rPr>
          <w:rFonts w:ascii="Times New Roman" w:hAnsi="Times New Roman" w:cs="Times New Roman"/>
          <w:b/>
          <w:lang w:eastAsia="en-AU"/>
        </w:rPr>
      </w:pPr>
      <w:r w:rsidRPr="00A85C48">
        <w:rPr>
          <w:rFonts w:ascii="Times New Roman" w:hAnsi="Times New Roman" w:cs="Times New Roman"/>
          <w:b/>
          <w:lang w:eastAsia="en-AU"/>
        </w:rPr>
        <w:t>Signed:</w:t>
      </w:r>
    </w:p>
    <w:p w14:paraId="0F3FD026" w14:textId="77777777" w:rsidR="00D0013A" w:rsidRPr="00A66955" w:rsidRDefault="00D0013A" w:rsidP="00D0013A">
      <w:pPr>
        <w:spacing w:after="120"/>
        <w:ind w:right="-6"/>
        <w:jc w:val="both"/>
        <w:rPr>
          <w:rFonts w:ascii="Arial" w:hAnsi="Arial" w:cs="Arial"/>
          <w:lang w:eastAsia="en-AU"/>
        </w:rPr>
      </w:pPr>
    </w:p>
    <w:p w14:paraId="74AD5773" w14:textId="77777777" w:rsidR="00D0013A" w:rsidRPr="00A66955" w:rsidRDefault="00D0013A" w:rsidP="00D0013A">
      <w:pPr>
        <w:spacing w:after="120"/>
        <w:ind w:right="-6"/>
        <w:jc w:val="both"/>
        <w:rPr>
          <w:rFonts w:ascii="Arial" w:hAnsi="Arial" w:cs="Arial"/>
          <w:lang w:eastAsia="en-AU"/>
        </w:rPr>
      </w:pPr>
      <w:r w:rsidRPr="00A66955">
        <w:rPr>
          <w:rFonts w:ascii="Arial" w:hAnsi="Arial" w:cs="Arial"/>
          <w:lang w:eastAsia="en-AU"/>
        </w:rPr>
        <w:t>______________________________</w:t>
      </w:r>
      <w:r w:rsidRPr="00A66955">
        <w:rPr>
          <w:rFonts w:ascii="Arial" w:hAnsi="Arial" w:cs="Arial"/>
          <w:lang w:eastAsia="en-AU"/>
        </w:rPr>
        <w:tab/>
        <w:t>________________________________</w:t>
      </w:r>
    </w:p>
    <w:p w14:paraId="08F29794" w14:textId="711088D9" w:rsidR="00A85C48" w:rsidRDefault="00D0013A" w:rsidP="00A85C48">
      <w:pPr>
        <w:spacing w:after="120"/>
        <w:ind w:right="-6"/>
        <w:jc w:val="both"/>
        <w:rPr>
          <w:rFonts w:ascii="Verdana" w:hAnsi="Verdana"/>
        </w:rPr>
      </w:pPr>
      <w:r w:rsidRPr="00A85C48">
        <w:rPr>
          <w:rFonts w:ascii="Times New Roman" w:hAnsi="Times New Roman" w:cs="Times New Roman"/>
          <w:b/>
          <w:lang w:eastAsia="en-AU"/>
        </w:rPr>
        <w:t>Principal</w:t>
      </w:r>
      <w:r w:rsidRPr="00A85C48">
        <w:rPr>
          <w:rFonts w:ascii="Times New Roman" w:hAnsi="Times New Roman" w:cs="Times New Roman"/>
          <w:b/>
          <w:lang w:eastAsia="en-AU"/>
        </w:rPr>
        <w:tab/>
      </w:r>
      <w:r w:rsidRPr="00A85C48">
        <w:rPr>
          <w:rFonts w:ascii="Times New Roman" w:hAnsi="Times New Roman" w:cs="Times New Roman"/>
          <w:b/>
          <w:lang w:eastAsia="en-AU"/>
        </w:rPr>
        <w:tab/>
      </w:r>
      <w:r w:rsidRPr="00A85C48">
        <w:rPr>
          <w:rFonts w:ascii="Times New Roman" w:hAnsi="Times New Roman" w:cs="Times New Roman"/>
          <w:b/>
          <w:lang w:eastAsia="en-AU"/>
        </w:rPr>
        <w:tab/>
      </w:r>
      <w:r w:rsidRPr="00A85C48">
        <w:rPr>
          <w:rFonts w:ascii="Times New Roman" w:hAnsi="Times New Roman" w:cs="Times New Roman"/>
          <w:b/>
          <w:lang w:eastAsia="en-AU"/>
        </w:rPr>
        <w:tab/>
      </w:r>
      <w:r w:rsidRPr="00A85C48">
        <w:rPr>
          <w:rFonts w:ascii="Times New Roman" w:hAnsi="Times New Roman" w:cs="Times New Roman"/>
          <w:b/>
          <w:lang w:eastAsia="en-AU"/>
        </w:rPr>
        <w:tab/>
        <w:t>School Council President</w:t>
      </w:r>
      <w:r w:rsidRPr="00FA2EFE">
        <w:rPr>
          <w:rFonts w:ascii="Verdana" w:hAnsi="Verdana"/>
        </w:rPr>
        <w:t xml:space="preserve">  </w:t>
      </w:r>
    </w:p>
    <w:p w14:paraId="225EDAFB" w14:textId="77777777" w:rsidR="000E569A" w:rsidRDefault="000E569A" w:rsidP="00A85C48">
      <w:pPr>
        <w:spacing w:after="120"/>
        <w:ind w:right="-6"/>
        <w:jc w:val="both"/>
        <w:rPr>
          <w:rFonts w:ascii="Verdana" w:hAnsi="Verdana"/>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342"/>
        <w:gridCol w:w="4087"/>
      </w:tblGrid>
      <w:tr w:rsidR="00D0013A" w:rsidRPr="00222841" w14:paraId="4606587F" w14:textId="77777777" w:rsidTr="00950CC8">
        <w:trPr>
          <w:trHeight w:val="549"/>
        </w:trPr>
        <w:tc>
          <w:tcPr>
            <w:tcW w:w="2587" w:type="dxa"/>
            <w:shd w:val="clear" w:color="auto" w:fill="E6E6E6"/>
          </w:tcPr>
          <w:p w14:paraId="0CEE448F" w14:textId="4676746D" w:rsidR="00D0013A" w:rsidRPr="00222841" w:rsidRDefault="00D0013A" w:rsidP="00C254CC">
            <w:pPr>
              <w:spacing w:before="240" w:after="240"/>
              <w:rPr>
                <w:rFonts w:ascii="Verdana" w:hAnsi="Verdana"/>
                <w:sz w:val="20"/>
                <w:szCs w:val="20"/>
                <w:lang w:val="en-US"/>
              </w:rPr>
            </w:pPr>
            <w:r w:rsidRPr="00222841">
              <w:rPr>
                <w:rFonts w:ascii="Verdana" w:hAnsi="Verdana"/>
                <w:sz w:val="20"/>
                <w:szCs w:val="20"/>
                <w:lang w:val="en-US"/>
              </w:rPr>
              <w:t>Ratified by School Council</w:t>
            </w:r>
          </w:p>
        </w:tc>
        <w:tc>
          <w:tcPr>
            <w:tcW w:w="2342" w:type="dxa"/>
          </w:tcPr>
          <w:p w14:paraId="2BC8C910" w14:textId="6016F5C4" w:rsidR="00D0013A" w:rsidRPr="00222841" w:rsidRDefault="00D0013A" w:rsidP="00A85C48">
            <w:pPr>
              <w:spacing w:before="240" w:after="240"/>
              <w:rPr>
                <w:rFonts w:ascii="Verdana" w:hAnsi="Verdana"/>
                <w:sz w:val="20"/>
                <w:szCs w:val="20"/>
                <w:lang w:val="en-US"/>
              </w:rPr>
            </w:pPr>
            <w:r>
              <w:rPr>
                <w:rFonts w:ascii="Verdana" w:hAnsi="Verdana"/>
                <w:sz w:val="20"/>
                <w:szCs w:val="20"/>
                <w:lang w:val="en-US"/>
              </w:rPr>
              <w:t>Date:</w:t>
            </w:r>
            <w:r w:rsidR="00A85C48">
              <w:rPr>
                <w:rFonts w:ascii="Verdana" w:hAnsi="Verdana"/>
                <w:sz w:val="20"/>
                <w:szCs w:val="20"/>
                <w:lang w:val="en-US"/>
              </w:rPr>
              <w:t xml:space="preserve"> 11</w:t>
            </w:r>
            <w:r>
              <w:rPr>
                <w:rFonts w:ascii="Verdana" w:hAnsi="Verdana"/>
                <w:sz w:val="20"/>
                <w:szCs w:val="20"/>
                <w:lang w:val="en-US"/>
              </w:rPr>
              <w:t xml:space="preserve"> </w:t>
            </w:r>
            <w:r w:rsidRPr="00222841">
              <w:rPr>
                <w:rFonts w:ascii="Verdana" w:hAnsi="Verdana"/>
                <w:sz w:val="20"/>
                <w:szCs w:val="20"/>
                <w:lang w:val="en-US"/>
              </w:rPr>
              <w:t>/</w:t>
            </w:r>
            <w:r w:rsidR="00A85C48">
              <w:rPr>
                <w:rFonts w:ascii="Verdana" w:hAnsi="Verdana"/>
                <w:sz w:val="20"/>
                <w:szCs w:val="20"/>
                <w:lang w:val="en-US"/>
              </w:rPr>
              <w:t>05</w:t>
            </w:r>
            <w:r w:rsidRPr="00222841">
              <w:rPr>
                <w:rFonts w:ascii="Verdana" w:hAnsi="Verdana"/>
                <w:sz w:val="20"/>
                <w:szCs w:val="20"/>
                <w:lang w:val="en-US"/>
              </w:rPr>
              <w:t xml:space="preserve">/ </w:t>
            </w:r>
            <w:r w:rsidR="00A85C48">
              <w:rPr>
                <w:rFonts w:ascii="Verdana" w:hAnsi="Verdana"/>
                <w:sz w:val="20"/>
                <w:szCs w:val="20"/>
                <w:lang w:val="en-US"/>
              </w:rPr>
              <w:t>2021</w:t>
            </w:r>
            <w:r w:rsidRPr="00222841">
              <w:rPr>
                <w:rFonts w:ascii="Verdana" w:hAnsi="Verdana"/>
                <w:sz w:val="20"/>
                <w:szCs w:val="20"/>
                <w:lang w:val="en-US"/>
              </w:rPr>
              <w:t xml:space="preserve"> </w:t>
            </w:r>
          </w:p>
        </w:tc>
        <w:tc>
          <w:tcPr>
            <w:tcW w:w="4087" w:type="dxa"/>
          </w:tcPr>
          <w:p w14:paraId="50D63D9C" w14:textId="77777777" w:rsidR="00D0013A" w:rsidRPr="00222841" w:rsidRDefault="00D0013A" w:rsidP="00C254CC">
            <w:pPr>
              <w:spacing w:before="240" w:after="240"/>
              <w:rPr>
                <w:rFonts w:ascii="Verdana" w:hAnsi="Verdana"/>
                <w:sz w:val="20"/>
                <w:szCs w:val="20"/>
                <w:lang w:val="en-US"/>
              </w:rPr>
            </w:pPr>
            <w:r w:rsidRPr="00222841">
              <w:rPr>
                <w:rFonts w:ascii="Verdana" w:hAnsi="Verdana"/>
                <w:sz w:val="20"/>
                <w:szCs w:val="20"/>
                <w:lang w:val="en-US"/>
              </w:rPr>
              <w:t xml:space="preserve">Signed: </w:t>
            </w:r>
          </w:p>
        </w:tc>
      </w:tr>
    </w:tbl>
    <w:p w14:paraId="571916E8" w14:textId="547C9CEA" w:rsidR="00021F57" w:rsidRPr="00033E7C" w:rsidRDefault="00021F57" w:rsidP="00A85C48">
      <w:pPr>
        <w:jc w:val="both"/>
        <w:rPr>
          <w:rFonts w:ascii="Times New Roman" w:hAnsi="Times New Roman" w:cs="Times New Roman"/>
        </w:rPr>
      </w:pPr>
    </w:p>
    <w:sectPr w:rsidR="00021F57" w:rsidRPr="00033E7C" w:rsidSect="00E06DF7">
      <w:pgSz w:w="11906" w:h="16838"/>
      <w:pgMar w:top="1440" w:right="1440" w:bottom="1440" w:left="1440" w:header="708" w:footer="708" w:gutter="0"/>
      <w:pgBorders w:offsetFrom="page">
        <w:top w:val="thinThickSmallGap" w:sz="24" w:space="24" w:color="007400"/>
        <w:left w:val="thinThickSmallGap" w:sz="24" w:space="24" w:color="007400"/>
        <w:bottom w:val="thickThinSmallGap" w:sz="24" w:space="24" w:color="007400"/>
        <w:right w:val="thickThinSmallGap" w:sz="24" w:space="24" w:color="0074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1945D" w14:textId="77777777" w:rsidR="00A85C48" w:rsidRDefault="00A85C48" w:rsidP="00A85C48">
      <w:pPr>
        <w:spacing w:after="0" w:line="240" w:lineRule="auto"/>
      </w:pPr>
      <w:r>
        <w:separator/>
      </w:r>
    </w:p>
  </w:endnote>
  <w:endnote w:type="continuationSeparator" w:id="0">
    <w:p w14:paraId="20C2E9F8" w14:textId="77777777" w:rsidR="00A85C48" w:rsidRDefault="00A85C48" w:rsidP="00A85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imes">
    <w:altName w:val="Times"/>
    <w:panose1 w:val="02020603050405020304"/>
    <w:charset w:val="00"/>
    <w:family w:val="roman"/>
    <w:pitch w:val="variable"/>
    <w:sig w:usb0="E0002EFF" w:usb1="C0007843"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ECC1C" w14:textId="77777777" w:rsidR="00A85C48" w:rsidRDefault="00A85C48" w:rsidP="00A85C48">
      <w:pPr>
        <w:spacing w:after="0" w:line="240" w:lineRule="auto"/>
      </w:pPr>
      <w:r>
        <w:separator/>
      </w:r>
    </w:p>
  </w:footnote>
  <w:footnote w:type="continuationSeparator" w:id="0">
    <w:p w14:paraId="5A0E5457" w14:textId="77777777" w:rsidR="00A85C48" w:rsidRDefault="00A85C48" w:rsidP="00A85C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F4331"/>
    <w:multiLevelType w:val="hybridMultilevel"/>
    <w:tmpl w:val="01A08ECE"/>
    <w:lvl w:ilvl="0" w:tplc="1C1CB388">
      <w:numFmt w:val="bullet"/>
      <w:lvlText w:val=""/>
      <w:lvlJc w:val="left"/>
      <w:pPr>
        <w:ind w:left="1080" w:hanging="360"/>
      </w:pPr>
      <w:rPr>
        <w:rFonts w:ascii="Symbol" w:eastAsia="Calibri" w:hAnsi="Symbol" w:cs="Times New Roman" w:hint="default"/>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80F2E30"/>
    <w:multiLevelType w:val="hybridMultilevel"/>
    <w:tmpl w:val="4620B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6329E7"/>
    <w:multiLevelType w:val="multilevel"/>
    <w:tmpl w:val="B55AD8D0"/>
    <w:lvl w:ilvl="0">
      <w:numFmt w:val="bullet"/>
      <w:lvlText w:val=""/>
      <w:lvlJc w:val="left"/>
      <w:pPr>
        <w:ind w:left="720" w:hanging="360"/>
      </w:pPr>
      <w:rPr>
        <w:rFonts w:ascii="Symbol" w:eastAsia="Calibri" w:hAnsi="Symbol" w:cs="Times New Roman" w:hint="default"/>
        <w:b w:val="0"/>
        <w:sz w:val="24"/>
      </w:rPr>
    </w:lvl>
    <w:lvl w:ilvl="1">
      <w:numFmt w:val="bullet"/>
      <w:lvlText w:val=""/>
      <w:lvlJc w:val="left"/>
      <w:pPr>
        <w:ind w:left="720" w:hanging="360"/>
      </w:pPr>
      <w:rPr>
        <w:rFonts w:ascii="Symbol" w:eastAsia="Calibri" w:hAnsi="Symbol"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E6C52CD"/>
    <w:multiLevelType w:val="hybridMultilevel"/>
    <w:tmpl w:val="76BA5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3749D1"/>
    <w:multiLevelType w:val="hybridMultilevel"/>
    <w:tmpl w:val="348E8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7C49F0"/>
    <w:multiLevelType w:val="hybridMultilevel"/>
    <w:tmpl w:val="A042B31E"/>
    <w:lvl w:ilvl="0" w:tplc="719E4F20">
      <w:start w:val="1"/>
      <w:numFmt w:val="bullet"/>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349D2466"/>
    <w:multiLevelType w:val="hybridMultilevel"/>
    <w:tmpl w:val="439C2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E51ED9"/>
    <w:multiLevelType w:val="hybridMultilevel"/>
    <w:tmpl w:val="1FC40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187659"/>
    <w:multiLevelType w:val="hybridMultilevel"/>
    <w:tmpl w:val="1CE26136"/>
    <w:lvl w:ilvl="0" w:tplc="859C53C0">
      <w:start w:val="1"/>
      <w:numFmt w:val="decimal"/>
      <w:pStyle w:val="NumberedHeadingsBold"/>
      <w:lvlText w:val="%1."/>
      <w:lvlJc w:val="left"/>
      <w:pPr>
        <w:ind w:left="644" w:hanging="360"/>
      </w:pPr>
    </w:lvl>
    <w:lvl w:ilvl="1" w:tplc="B6AA145C">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FD6584E"/>
    <w:multiLevelType w:val="hybridMultilevel"/>
    <w:tmpl w:val="FCA03BE6"/>
    <w:lvl w:ilvl="0" w:tplc="719E4F20">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8C92581"/>
    <w:multiLevelType w:val="hybridMultilevel"/>
    <w:tmpl w:val="019AB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21135B"/>
    <w:multiLevelType w:val="hybridMultilevel"/>
    <w:tmpl w:val="971207A8"/>
    <w:lvl w:ilvl="0" w:tplc="719E4F20">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7C5115D0"/>
    <w:multiLevelType w:val="hybridMultilevel"/>
    <w:tmpl w:val="EC0E9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F49716F"/>
    <w:multiLevelType w:val="hybridMultilevel"/>
    <w:tmpl w:val="F9C20898"/>
    <w:lvl w:ilvl="0" w:tplc="1C1CB388">
      <w:numFmt w:val="bullet"/>
      <w:lvlText w:val=""/>
      <w:lvlJc w:val="left"/>
      <w:pPr>
        <w:ind w:left="720" w:hanging="360"/>
      </w:pPr>
      <w:rPr>
        <w:rFonts w:ascii="Symbol" w:eastAsia="Calibri" w:hAnsi="Symbol"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3"/>
  </w:num>
  <w:num w:numId="5">
    <w:abstractNumId w:val="11"/>
  </w:num>
  <w:num w:numId="6">
    <w:abstractNumId w:val="1"/>
  </w:num>
  <w:num w:numId="7">
    <w:abstractNumId w:val="4"/>
  </w:num>
  <w:num w:numId="8">
    <w:abstractNumId w:val="13"/>
  </w:num>
  <w:num w:numId="9">
    <w:abstractNumId w:val="10"/>
  </w:num>
  <w:num w:numId="10">
    <w:abstractNumId w:val="12"/>
  </w:num>
  <w:num w:numId="11">
    <w:abstractNumId w:val="8"/>
  </w:num>
  <w:num w:numId="12">
    <w:abstractNumId w:val="14"/>
  </w:num>
  <w:num w:numId="13">
    <w:abstractNumId w:val="0"/>
  </w:num>
  <w:num w:numId="14">
    <w:abstractNumId w:val="6"/>
  </w:num>
  <w:num w:numId="1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9E"/>
    <w:rsid w:val="0000359B"/>
    <w:rsid w:val="00021F57"/>
    <w:rsid w:val="00033E7C"/>
    <w:rsid w:val="00037B55"/>
    <w:rsid w:val="00045FB6"/>
    <w:rsid w:val="0006459E"/>
    <w:rsid w:val="00077236"/>
    <w:rsid w:val="00080F0B"/>
    <w:rsid w:val="000955FF"/>
    <w:rsid w:val="000965F9"/>
    <w:rsid w:val="000B255E"/>
    <w:rsid w:val="000C0763"/>
    <w:rsid w:val="000D3CE4"/>
    <w:rsid w:val="000E057E"/>
    <w:rsid w:val="000E569A"/>
    <w:rsid w:val="0010563F"/>
    <w:rsid w:val="00107AF0"/>
    <w:rsid w:val="00110FEA"/>
    <w:rsid w:val="0012140D"/>
    <w:rsid w:val="0014053F"/>
    <w:rsid w:val="001502FD"/>
    <w:rsid w:val="00150E6E"/>
    <w:rsid w:val="00172FF7"/>
    <w:rsid w:val="001975B0"/>
    <w:rsid w:val="001F0E3E"/>
    <w:rsid w:val="001F3D03"/>
    <w:rsid w:val="00203EF6"/>
    <w:rsid w:val="00210382"/>
    <w:rsid w:val="00211A00"/>
    <w:rsid w:val="00283A6C"/>
    <w:rsid w:val="00290B18"/>
    <w:rsid w:val="002923FB"/>
    <w:rsid w:val="002A27FE"/>
    <w:rsid w:val="002A464C"/>
    <w:rsid w:val="002A70DC"/>
    <w:rsid w:val="002B564D"/>
    <w:rsid w:val="002E14C4"/>
    <w:rsid w:val="00306B3C"/>
    <w:rsid w:val="0031464D"/>
    <w:rsid w:val="003800A1"/>
    <w:rsid w:val="003853E0"/>
    <w:rsid w:val="003B27A2"/>
    <w:rsid w:val="00406397"/>
    <w:rsid w:val="004166A0"/>
    <w:rsid w:val="00433A50"/>
    <w:rsid w:val="0043419E"/>
    <w:rsid w:val="00436E10"/>
    <w:rsid w:val="004408E5"/>
    <w:rsid w:val="00466467"/>
    <w:rsid w:val="004B3F60"/>
    <w:rsid w:val="004D6199"/>
    <w:rsid w:val="004F6C4D"/>
    <w:rsid w:val="00521B0E"/>
    <w:rsid w:val="00531FC4"/>
    <w:rsid w:val="0056049E"/>
    <w:rsid w:val="005867B0"/>
    <w:rsid w:val="005A43B3"/>
    <w:rsid w:val="005B3DBC"/>
    <w:rsid w:val="005C1A59"/>
    <w:rsid w:val="005D2A3A"/>
    <w:rsid w:val="005E7F3C"/>
    <w:rsid w:val="00604C40"/>
    <w:rsid w:val="006304D4"/>
    <w:rsid w:val="00656432"/>
    <w:rsid w:val="006D0056"/>
    <w:rsid w:val="006E70DC"/>
    <w:rsid w:val="0071569A"/>
    <w:rsid w:val="00727D85"/>
    <w:rsid w:val="00840C6A"/>
    <w:rsid w:val="0084534A"/>
    <w:rsid w:val="00851CCD"/>
    <w:rsid w:val="00851F83"/>
    <w:rsid w:val="008A0568"/>
    <w:rsid w:val="008B1A9E"/>
    <w:rsid w:val="008C491D"/>
    <w:rsid w:val="008D471A"/>
    <w:rsid w:val="008E1116"/>
    <w:rsid w:val="008F345A"/>
    <w:rsid w:val="009358B6"/>
    <w:rsid w:val="00950CC8"/>
    <w:rsid w:val="0096297C"/>
    <w:rsid w:val="0099460C"/>
    <w:rsid w:val="009C5874"/>
    <w:rsid w:val="009D1CF1"/>
    <w:rsid w:val="009F6A8D"/>
    <w:rsid w:val="00A1028D"/>
    <w:rsid w:val="00A17B8D"/>
    <w:rsid w:val="00A2344A"/>
    <w:rsid w:val="00A27096"/>
    <w:rsid w:val="00A274C5"/>
    <w:rsid w:val="00A46DA8"/>
    <w:rsid w:val="00A8281F"/>
    <w:rsid w:val="00A8488B"/>
    <w:rsid w:val="00A85C48"/>
    <w:rsid w:val="00A872D4"/>
    <w:rsid w:val="00A94B2D"/>
    <w:rsid w:val="00AB5A54"/>
    <w:rsid w:val="00AC097E"/>
    <w:rsid w:val="00AD4B19"/>
    <w:rsid w:val="00AE7EBE"/>
    <w:rsid w:val="00B21536"/>
    <w:rsid w:val="00B542F8"/>
    <w:rsid w:val="00B6783B"/>
    <w:rsid w:val="00BA6A2C"/>
    <w:rsid w:val="00BC0F8F"/>
    <w:rsid w:val="00BC55B0"/>
    <w:rsid w:val="00BD0855"/>
    <w:rsid w:val="00BE4684"/>
    <w:rsid w:val="00BE6EA9"/>
    <w:rsid w:val="00BF2EB2"/>
    <w:rsid w:val="00C01909"/>
    <w:rsid w:val="00C923E6"/>
    <w:rsid w:val="00CB01EA"/>
    <w:rsid w:val="00CB2F84"/>
    <w:rsid w:val="00CC6C50"/>
    <w:rsid w:val="00CE1B2B"/>
    <w:rsid w:val="00CF71CE"/>
    <w:rsid w:val="00D0013A"/>
    <w:rsid w:val="00D23A7C"/>
    <w:rsid w:val="00D4649E"/>
    <w:rsid w:val="00D608F5"/>
    <w:rsid w:val="00D7249B"/>
    <w:rsid w:val="00D83DB7"/>
    <w:rsid w:val="00DB003B"/>
    <w:rsid w:val="00DE3F62"/>
    <w:rsid w:val="00E06DF7"/>
    <w:rsid w:val="00E146A4"/>
    <w:rsid w:val="00E30A00"/>
    <w:rsid w:val="00E32B26"/>
    <w:rsid w:val="00E413EE"/>
    <w:rsid w:val="00E52AA8"/>
    <w:rsid w:val="00E930A0"/>
    <w:rsid w:val="00EA2163"/>
    <w:rsid w:val="00ED2603"/>
    <w:rsid w:val="00ED619E"/>
    <w:rsid w:val="00EE30D8"/>
    <w:rsid w:val="00EF47B9"/>
    <w:rsid w:val="00EF7C2F"/>
    <w:rsid w:val="00F220A1"/>
    <w:rsid w:val="00F36EE8"/>
    <w:rsid w:val="00F37D47"/>
    <w:rsid w:val="00F76659"/>
    <w:rsid w:val="00FF5AF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9203C3"/>
  <w15:docId w15:val="{6971F90F-43B1-40E1-933F-D25C1C3A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59E"/>
  </w:style>
  <w:style w:type="paragraph" w:styleId="Heading1">
    <w:name w:val="heading 1"/>
    <w:basedOn w:val="Normal"/>
    <w:next w:val="Normal"/>
    <w:link w:val="Heading1Char"/>
    <w:uiPriority w:val="9"/>
    <w:qFormat/>
    <w:rsid w:val="009D1C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DHHSbody"/>
    <w:link w:val="Heading2Char"/>
    <w:uiPriority w:val="1"/>
    <w:qFormat/>
    <w:rsid w:val="00AD4B19"/>
    <w:pPr>
      <w:keepNext/>
      <w:keepLines/>
      <w:spacing w:before="240" w:after="90" w:line="320" w:lineRule="atLeast"/>
      <w:outlineLvl w:val="1"/>
    </w:pPr>
    <w:rPr>
      <w:rFonts w:ascii="Arial" w:eastAsia="Times New Roman" w:hAnsi="Arial" w:cs="Times New Roman"/>
      <w:b/>
      <w:color w:val="006FB7"/>
      <w:sz w:val="28"/>
      <w:szCs w:val="28"/>
    </w:rPr>
  </w:style>
  <w:style w:type="paragraph" w:styleId="Heading3">
    <w:name w:val="heading 3"/>
    <w:basedOn w:val="Normal"/>
    <w:next w:val="Normal"/>
    <w:link w:val="Heading3Char"/>
    <w:uiPriority w:val="9"/>
    <w:unhideWhenUsed/>
    <w:qFormat/>
    <w:rsid w:val="009D1C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6459E"/>
    <w:pPr>
      <w:ind w:left="720"/>
      <w:contextualSpacing/>
    </w:pPr>
  </w:style>
  <w:style w:type="character" w:styleId="Hyperlink">
    <w:name w:val="Hyperlink"/>
    <w:basedOn w:val="DefaultParagraphFont"/>
    <w:uiPriority w:val="99"/>
    <w:unhideWhenUsed/>
    <w:rsid w:val="0006459E"/>
    <w:rPr>
      <w:color w:val="0000FF"/>
      <w:u w:val="single"/>
    </w:rPr>
  </w:style>
  <w:style w:type="table" w:styleId="TableGrid">
    <w:name w:val="Table Grid"/>
    <w:basedOn w:val="TableNormal"/>
    <w:uiPriority w:val="59"/>
    <w:rsid w:val="00064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D0855"/>
    <w:rPr>
      <w:b/>
      <w:bCs/>
    </w:rPr>
  </w:style>
  <w:style w:type="paragraph" w:styleId="BalloonText">
    <w:name w:val="Balloon Text"/>
    <w:basedOn w:val="Normal"/>
    <w:link w:val="BalloonTextChar"/>
    <w:uiPriority w:val="99"/>
    <w:semiHidden/>
    <w:unhideWhenUsed/>
    <w:rsid w:val="00994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60C"/>
    <w:rPr>
      <w:rFonts w:ascii="Segoe UI" w:hAnsi="Segoe UI" w:cs="Segoe UI"/>
      <w:sz w:val="18"/>
      <w:szCs w:val="18"/>
    </w:rPr>
  </w:style>
  <w:style w:type="character" w:customStyle="1" w:styleId="Heading1Char">
    <w:name w:val="Heading 1 Char"/>
    <w:basedOn w:val="DefaultParagraphFont"/>
    <w:link w:val="Heading1"/>
    <w:uiPriority w:val="9"/>
    <w:rsid w:val="009D1CF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9D1CF1"/>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0B255E"/>
    <w:rPr>
      <w:sz w:val="16"/>
      <w:szCs w:val="16"/>
    </w:rPr>
  </w:style>
  <w:style w:type="paragraph" w:styleId="CommentText">
    <w:name w:val="annotation text"/>
    <w:basedOn w:val="Normal"/>
    <w:link w:val="CommentTextChar"/>
    <w:uiPriority w:val="99"/>
    <w:semiHidden/>
    <w:unhideWhenUsed/>
    <w:rsid w:val="000B255E"/>
    <w:pPr>
      <w:spacing w:line="240" w:lineRule="auto"/>
    </w:pPr>
    <w:rPr>
      <w:sz w:val="20"/>
      <w:szCs w:val="20"/>
    </w:rPr>
  </w:style>
  <w:style w:type="character" w:customStyle="1" w:styleId="CommentTextChar">
    <w:name w:val="Comment Text Char"/>
    <w:basedOn w:val="DefaultParagraphFont"/>
    <w:link w:val="CommentText"/>
    <w:uiPriority w:val="99"/>
    <w:semiHidden/>
    <w:rsid w:val="000B255E"/>
    <w:rPr>
      <w:sz w:val="20"/>
      <w:szCs w:val="20"/>
    </w:rPr>
  </w:style>
  <w:style w:type="paragraph" w:styleId="CommentSubject">
    <w:name w:val="annotation subject"/>
    <w:basedOn w:val="CommentText"/>
    <w:next w:val="CommentText"/>
    <w:link w:val="CommentSubjectChar"/>
    <w:uiPriority w:val="99"/>
    <w:semiHidden/>
    <w:unhideWhenUsed/>
    <w:rsid w:val="000B255E"/>
    <w:rPr>
      <w:b/>
      <w:bCs/>
    </w:rPr>
  </w:style>
  <w:style w:type="character" w:customStyle="1" w:styleId="CommentSubjectChar">
    <w:name w:val="Comment Subject Char"/>
    <w:basedOn w:val="CommentTextChar"/>
    <w:link w:val="CommentSubject"/>
    <w:uiPriority w:val="99"/>
    <w:semiHidden/>
    <w:rsid w:val="000B255E"/>
    <w:rPr>
      <w:b/>
      <w:bCs/>
      <w:sz w:val="20"/>
      <w:szCs w:val="20"/>
    </w:rPr>
  </w:style>
  <w:style w:type="table" w:customStyle="1" w:styleId="TableGrid1">
    <w:name w:val="Table Grid1"/>
    <w:basedOn w:val="TableNormal"/>
    <w:next w:val="TableGrid"/>
    <w:uiPriority w:val="39"/>
    <w:rsid w:val="00CC6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A464C"/>
    <w:pPr>
      <w:spacing w:after="0" w:line="240" w:lineRule="auto"/>
    </w:pPr>
    <w:rPr>
      <w:rFonts w:ascii="Verdana" w:eastAsia="Calibri" w:hAnsi="Verdana" w:cs="Times New Roman"/>
      <w:sz w:val="24"/>
      <w:szCs w:val="24"/>
      <w:lang w:val="en-US"/>
    </w:rPr>
  </w:style>
  <w:style w:type="paragraph" w:customStyle="1" w:styleId="NumberedHeadingsBold">
    <w:name w:val="Numbered Headings Bold"/>
    <w:basedOn w:val="Normal"/>
    <w:rsid w:val="002A464C"/>
    <w:pPr>
      <w:numPr>
        <w:numId w:val="2"/>
      </w:numPr>
      <w:autoSpaceDE w:val="0"/>
      <w:autoSpaceDN w:val="0"/>
      <w:adjustRightInd w:val="0"/>
      <w:spacing w:before="240" w:after="120" w:line="240" w:lineRule="auto"/>
      <w:ind w:left="360"/>
    </w:pPr>
    <w:rPr>
      <w:rFonts w:ascii="Arial" w:eastAsia="Times New Roman" w:hAnsi="Arial" w:cs="Times New Roman"/>
      <w:b/>
      <w:bCs/>
      <w:color w:val="000000"/>
      <w:sz w:val="24"/>
      <w:szCs w:val="20"/>
      <w:lang w:eastAsia="en-AU"/>
    </w:rPr>
  </w:style>
  <w:style w:type="paragraph" w:styleId="Header">
    <w:name w:val="header"/>
    <w:basedOn w:val="Normal"/>
    <w:link w:val="HeaderChar"/>
    <w:uiPriority w:val="99"/>
    <w:unhideWhenUsed/>
    <w:rsid w:val="00A85C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C48"/>
  </w:style>
  <w:style w:type="paragraph" w:styleId="Footer">
    <w:name w:val="footer"/>
    <w:basedOn w:val="Normal"/>
    <w:link w:val="FooterChar"/>
    <w:uiPriority w:val="99"/>
    <w:unhideWhenUsed/>
    <w:rsid w:val="00A85C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C48"/>
  </w:style>
  <w:style w:type="character" w:customStyle="1" w:styleId="Heading2Char">
    <w:name w:val="Heading 2 Char"/>
    <w:basedOn w:val="DefaultParagraphFont"/>
    <w:link w:val="Heading2"/>
    <w:uiPriority w:val="1"/>
    <w:rsid w:val="00AD4B19"/>
    <w:rPr>
      <w:rFonts w:ascii="Arial" w:eastAsia="Times New Roman" w:hAnsi="Arial" w:cs="Times New Roman"/>
      <w:b/>
      <w:color w:val="006FB7"/>
      <w:sz w:val="28"/>
      <w:szCs w:val="28"/>
    </w:rPr>
  </w:style>
  <w:style w:type="paragraph" w:customStyle="1" w:styleId="Subheading2BAE">
    <w:name w:val="*Subheading 2_BAE"/>
    <w:basedOn w:val="Normal"/>
    <w:next w:val="Normal"/>
    <w:rsid w:val="00AD4B19"/>
    <w:pPr>
      <w:keepNext/>
      <w:tabs>
        <w:tab w:val="left" w:pos="340"/>
      </w:tabs>
      <w:spacing w:before="80" w:after="40" w:line="380" w:lineRule="exact"/>
      <w:ind w:left="-170"/>
    </w:pPr>
    <w:rPr>
      <w:rFonts w:ascii="Palatino Linotype" w:eastAsia="Times New Roman" w:hAnsi="Palatino Linotype" w:cs="Times New Roman"/>
      <w:b/>
      <w:bCs/>
      <w:sz w:val="32"/>
      <w:szCs w:val="24"/>
    </w:rPr>
  </w:style>
  <w:style w:type="paragraph" w:customStyle="1" w:styleId="DHHSbody">
    <w:name w:val="DHHS body"/>
    <w:qFormat/>
    <w:rsid w:val="00AD4B19"/>
    <w:pPr>
      <w:spacing w:after="120" w:line="270" w:lineRule="atLeast"/>
    </w:pPr>
    <w:rPr>
      <w:rFonts w:ascii="Arial" w:eastAsia="Times" w:hAnsi="Arial" w:cs="Times New Roman"/>
      <w:sz w:val="20"/>
      <w:szCs w:val="20"/>
    </w:rPr>
  </w:style>
  <w:style w:type="paragraph" w:customStyle="1" w:styleId="DHHSbullet1">
    <w:name w:val="DHHS bullet 1"/>
    <w:basedOn w:val="DHHSbody"/>
    <w:qFormat/>
    <w:rsid w:val="00AD4B19"/>
    <w:pPr>
      <w:spacing w:after="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81187">
      <w:bodyDiv w:val="1"/>
      <w:marLeft w:val="0"/>
      <w:marRight w:val="0"/>
      <w:marTop w:val="0"/>
      <w:marBottom w:val="0"/>
      <w:divBdr>
        <w:top w:val="none" w:sz="0" w:space="0" w:color="auto"/>
        <w:left w:val="none" w:sz="0" w:space="0" w:color="auto"/>
        <w:bottom w:val="none" w:sz="0" w:space="0" w:color="auto"/>
        <w:right w:val="none" w:sz="0" w:space="0" w:color="auto"/>
      </w:divBdr>
      <w:divsChild>
        <w:div w:id="1407262095">
          <w:marLeft w:val="0"/>
          <w:marRight w:val="0"/>
          <w:marTop w:val="0"/>
          <w:marBottom w:val="0"/>
          <w:divBdr>
            <w:top w:val="none" w:sz="0" w:space="0" w:color="auto"/>
            <w:left w:val="none" w:sz="0" w:space="0" w:color="auto"/>
            <w:bottom w:val="none" w:sz="0" w:space="0" w:color="auto"/>
            <w:right w:val="none" w:sz="0" w:space="0" w:color="auto"/>
          </w:divBdr>
          <w:divsChild>
            <w:div w:id="74399981">
              <w:marLeft w:val="0"/>
              <w:marRight w:val="0"/>
              <w:marTop w:val="0"/>
              <w:marBottom w:val="0"/>
              <w:divBdr>
                <w:top w:val="none" w:sz="0" w:space="0" w:color="auto"/>
                <w:left w:val="none" w:sz="0" w:space="0" w:color="auto"/>
                <w:bottom w:val="none" w:sz="0" w:space="0" w:color="auto"/>
                <w:right w:val="none" w:sz="0" w:space="0" w:color="auto"/>
              </w:divBdr>
              <w:divsChild>
                <w:div w:id="717126494">
                  <w:marLeft w:val="0"/>
                  <w:marRight w:val="0"/>
                  <w:marTop w:val="0"/>
                  <w:marBottom w:val="0"/>
                  <w:divBdr>
                    <w:top w:val="none" w:sz="0" w:space="0" w:color="auto"/>
                    <w:left w:val="none" w:sz="0" w:space="0" w:color="auto"/>
                    <w:bottom w:val="none" w:sz="0" w:space="0" w:color="auto"/>
                    <w:right w:val="none" w:sz="0" w:space="0" w:color="auto"/>
                  </w:divBdr>
                  <w:divsChild>
                    <w:div w:id="413086424">
                      <w:marLeft w:val="0"/>
                      <w:marRight w:val="0"/>
                      <w:marTop w:val="0"/>
                      <w:marBottom w:val="0"/>
                      <w:divBdr>
                        <w:top w:val="none" w:sz="0" w:space="0" w:color="auto"/>
                        <w:left w:val="none" w:sz="0" w:space="0" w:color="auto"/>
                        <w:bottom w:val="none" w:sz="0" w:space="0" w:color="auto"/>
                        <w:right w:val="none" w:sz="0" w:space="0" w:color="auto"/>
                      </w:divBdr>
                      <w:divsChild>
                        <w:div w:id="1328442640">
                          <w:marLeft w:val="0"/>
                          <w:marRight w:val="0"/>
                          <w:marTop w:val="0"/>
                          <w:marBottom w:val="0"/>
                          <w:divBdr>
                            <w:top w:val="none" w:sz="0" w:space="0" w:color="auto"/>
                            <w:left w:val="none" w:sz="0" w:space="0" w:color="auto"/>
                            <w:bottom w:val="none" w:sz="0" w:space="0" w:color="auto"/>
                            <w:right w:val="none" w:sz="0" w:space="0" w:color="auto"/>
                          </w:divBdr>
                          <w:divsChild>
                            <w:div w:id="1830054544">
                              <w:marLeft w:val="0"/>
                              <w:marRight w:val="0"/>
                              <w:marTop w:val="0"/>
                              <w:marBottom w:val="0"/>
                              <w:divBdr>
                                <w:top w:val="none" w:sz="0" w:space="0" w:color="auto"/>
                                <w:left w:val="none" w:sz="0" w:space="0" w:color="auto"/>
                                <w:bottom w:val="none" w:sz="0" w:space="0" w:color="auto"/>
                                <w:right w:val="none" w:sz="0" w:space="0" w:color="auto"/>
                              </w:divBdr>
                              <w:divsChild>
                                <w:div w:id="1998026199">
                                  <w:marLeft w:val="0"/>
                                  <w:marRight w:val="0"/>
                                  <w:marTop w:val="0"/>
                                  <w:marBottom w:val="0"/>
                                  <w:divBdr>
                                    <w:top w:val="none" w:sz="0" w:space="0" w:color="auto"/>
                                    <w:left w:val="none" w:sz="0" w:space="0" w:color="auto"/>
                                    <w:bottom w:val="none" w:sz="0" w:space="0" w:color="auto"/>
                                    <w:right w:val="none" w:sz="0" w:space="0" w:color="auto"/>
                                  </w:divBdr>
                                  <w:divsChild>
                                    <w:div w:id="87238688">
                                      <w:marLeft w:val="0"/>
                                      <w:marRight w:val="0"/>
                                      <w:marTop w:val="0"/>
                                      <w:marBottom w:val="0"/>
                                      <w:divBdr>
                                        <w:top w:val="none" w:sz="0" w:space="0" w:color="auto"/>
                                        <w:left w:val="none" w:sz="0" w:space="0" w:color="auto"/>
                                        <w:bottom w:val="none" w:sz="0" w:space="0" w:color="auto"/>
                                        <w:right w:val="none" w:sz="0" w:space="0" w:color="auto"/>
                                      </w:divBdr>
                                      <w:divsChild>
                                        <w:div w:id="12142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162136">
      <w:bodyDiv w:val="1"/>
      <w:marLeft w:val="0"/>
      <w:marRight w:val="0"/>
      <w:marTop w:val="0"/>
      <w:marBottom w:val="0"/>
      <w:divBdr>
        <w:top w:val="none" w:sz="0" w:space="0" w:color="auto"/>
        <w:left w:val="none" w:sz="0" w:space="0" w:color="auto"/>
        <w:bottom w:val="none" w:sz="0" w:space="0" w:color="auto"/>
        <w:right w:val="none" w:sz="0" w:space="0" w:color="auto"/>
      </w:divBdr>
      <w:divsChild>
        <w:div w:id="1734965671">
          <w:marLeft w:val="0"/>
          <w:marRight w:val="0"/>
          <w:marTop w:val="0"/>
          <w:marBottom w:val="0"/>
          <w:divBdr>
            <w:top w:val="none" w:sz="0" w:space="0" w:color="auto"/>
            <w:left w:val="none" w:sz="0" w:space="0" w:color="auto"/>
            <w:bottom w:val="none" w:sz="0" w:space="0" w:color="auto"/>
            <w:right w:val="none" w:sz="0" w:space="0" w:color="auto"/>
          </w:divBdr>
          <w:divsChild>
            <w:div w:id="603726476">
              <w:marLeft w:val="0"/>
              <w:marRight w:val="0"/>
              <w:marTop w:val="0"/>
              <w:marBottom w:val="0"/>
              <w:divBdr>
                <w:top w:val="none" w:sz="0" w:space="0" w:color="auto"/>
                <w:left w:val="none" w:sz="0" w:space="0" w:color="auto"/>
                <w:bottom w:val="none" w:sz="0" w:space="0" w:color="auto"/>
                <w:right w:val="none" w:sz="0" w:space="0" w:color="auto"/>
              </w:divBdr>
              <w:divsChild>
                <w:div w:id="2042323002">
                  <w:marLeft w:val="0"/>
                  <w:marRight w:val="0"/>
                  <w:marTop w:val="0"/>
                  <w:marBottom w:val="0"/>
                  <w:divBdr>
                    <w:top w:val="none" w:sz="0" w:space="0" w:color="auto"/>
                    <w:left w:val="none" w:sz="0" w:space="0" w:color="auto"/>
                    <w:bottom w:val="none" w:sz="0" w:space="0" w:color="auto"/>
                    <w:right w:val="none" w:sz="0" w:space="0" w:color="auto"/>
                  </w:divBdr>
                  <w:divsChild>
                    <w:div w:id="1994799571">
                      <w:marLeft w:val="0"/>
                      <w:marRight w:val="0"/>
                      <w:marTop w:val="0"/>
                      <w:marBottom w:val="0"/>
                      <w:divBdr>
                        <w:top w:val="none" w:sz="0" w:space="0" w:color="auto"/>
                        <w:left w:val="none" w:sz="0" w:space="0" w:color="auto"/>
                        <w:bottom w:val="none" w:sz="0" w:space="0" w:color="auto"/>
                        <w:right w:val="none" w:sz="0" w:space="0" w:color="auto"/>
                      </w:divBdr>
                      <w:divsChild>
                        <w:div w:id="1693259277">
                          <w:marLeft w:val="0"/>
                          <w:marRight w:val="0"/>
                          <w:marTop w:val="0"/>
                          <w:marBottom w:val="0"/>
                          <w:divBdr>
                            <w:top w:val="none" w:sz="0" w:space="0" w:color="auto"/>
                            <w:left w:val="none" w:sz="0" w:space="0" w:color="auto"/>
                            <w:bottom w:val="none" w:sz="0" w:space="0" w:color="auto"/>
                            <w:right w:val="none" w:sz="0" w:space="0" w:color="auto"/>
                          </w:divBdr>
                          <w:divsChild>
                            <w:div w:id="881550672">
                              <w:marLeft w:val="0"/>
                              <w:marRight w:val="0"/>
                              <w:marTop w:val="0"/>
                              <w:marBottom w:val="0"/>
                              <w:divBdr>
                                <w:top w:val="none" w:sz="0" w:space="0" w:color="auto"/>
                                <w:left w:val="none" w:sz="0" w:space="0" w:color="auto"/>
                                <w:bottom w:val="none" w:sz="0" w:space="0" w:color="auto"/>
                                <w:right w:val="none" w:sz="0" w:space="0" w:color="auto"/>
                              </w:divBdr>
                              <w:divsChild>
                                <w:div w:id="954405961">
                                  <w:marLeft w:val="0"/>
                                  <w:marRight w:val="0"/>
                                  <w:marTop w:val="0"/>
                                  <w:marBottom w:val="0"/>
                                  <w:divBdr>
                                    <w:top w:val="none" w:sz="0" w:space="0" w:color="auto"/>
                                    <w:left w:val="none" w:sz="0" w:space="0" w:color="auto"/>
                                    <w:bottom w:val="none" w:sz="0" w:space="0" w:color="auto"/>
                                    <w:right w:val="none" w:sz="0" w:space="0" w:color="auto"/>
                                  </w:divBdr>
                                  <w:divsChild>
                                    <w:div w:id="1148322447">
                                      <w:marLeft w:val="0"/>
                                      <w:marRight w:val="0"/>
                                      <w:marTop w:val="0"/>
                                      <w:marBottom w:val="0"/>
                                      <w:divBdr>
                                        <w:top w:val="none" w:sz="0" w:space="0" w:color="auto"/>
                                        <w:left w:val="none" w:sz="0" w:space="0" w:color="auto"/>
                                        <w:bottom w:val="none" w:sz="0" w:space="0" w:color="auto"/>
                                        <w:right w:val="none" w:sz="0" w:space="0" w:color="auto"/>
                                      </w:divBdr>
                                      <w:divsChild>
                                        <w:div w:id="13630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576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s://www.dhhs.vic.gov.au/publications/child-safe-standard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https://www.acecqa.gov.au/nqf/national-quality-standard" TargetMode="External"/><Relationship Id="rId2" Type="http://schemas.openxmlformats.org/officeDocument/2006/relationships/customXml" Target="../customXml/item2.xml"/><Relationship Id="rId16" Type="http://schemas.openxmlformats.org/officeDocument/2006/relationships/hyperlink" Target="https://www.legislation.nsw.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egislation.vic.gov.au/Domino/Web_Notes/LDMS/PubStatbook.nsf/f932b66241ecf1b7ca256e92000e23be/B73164FE5DA2112DCA2577BA0014D9ED/$FILE/10-069a.pdf" TargetMode="External"/><Relationship Id="rId10" Type="http://schemas.openxmlformats.org/officeDocument/2006/relationships/footnotes" Target="footnotes.xml"/><Relationship Id="rId19" Type="http://schemas.openxmlformats.org/officeDocument/2006/relationships/hyperlink" Target="https://www2.health.vic.gov.au/public-health/immunisation/vaccination-children/no-jab-no-pla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ese.gov.au/uncategorised/resources/priority-access-guidelines-child-care-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4fad7d2438183395a39a28b2d7e7323">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86ec64b7ebf63e3ec463ff7dd41fad76"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7C528-04B5-436E-85A9-E931BF207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F764B3-19F6-4FCB-98A5-AFCC1D36C46A}">
  <ds:schemaRefs>
    <ds:schemaRef ds:uri="http://schemas.microsoft.com/sharepoint/v3/contenttype/forms"/>
  </ds:schemaRefs>
</ds:datastoreItem>
</file>

<file path=customXml/itemProps3.xml><?xml version="1.0" encoding="utf-8"?>
<ds:datastoreItem xmlns:ds="http://schemas.openxmlformats.org/officeDocument/2006/customXml" ds:itemID="{46016F16-ED06-4E2D-A783-CCCDB98C9AAB}">
  <ds:schemaRefs>
    <ds:schemaRef ds:uri="http://schemas.microsoft.com/sharepoint/events"/>
  </ds:schemaRefs>
</ds:datastoreItem>
</file>

<file path=customXml/itemProps4.xml><?xml version="1.0" encoding="utf-8"?>
<ds:datastoreItem xmlns:ds="http://schemas.openxmlformats.org/officeDocument/2006/customXml" ds:itemID="{6C7B8426-D29D-4FF0-9C2E-029315289B07}">
  <ds:schemaRefs>
    <ds:schemaRef ds:uri="http://schemas.microsoft.com/office/2006/metadata/properties"/>
    <ds:schemaRef ds:uri="http://purl.org/dc/elements/1.1/"/>
    <ds:schemaRef ds:uri="http://schemas.microsoft.com/Sharepoint/v3"/>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61e538cb-f8c2-4c9c-ac78-9205d03c8849"/>
    <ds:schemaRef ds:uri="http://purl.org/dc/dcmitype/"/>
  </ds:schemaRefs>
</ds:datastoreItem>
</file>

<file path=customXml/itemProps5.xml><?xml version="1.0" encoding="utf-8"?>
<ds:datastoreItem xmlns:ds="http://schemas.openxmlformats.org/officeDocument/2006/customXml" ds:itemID="{ABE19F55-D22E-4DE7-AEC9-8FD4A584C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Michelle Chatfield</cp:lastModifiedBy>
  <cp:revision>2</cp:revision>
  <cp:lastPrinted>2021-04-28T05:46:00Z</cp:lastPrinted>
  <dcterms:created xsi:type="dcterms:W3CDTF">2021-04-28T05:47:00Z</dcterms:created>
  <dcterms:modified xsi:type="dcterms:W3CDTF">2021-04-28T05:47:00Z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{3c28d2d9-f0d2-4d22-837a-0a536adce589}</vt:lpwstr>
  </property>
  <property fmtid="{D5CDD505-2E9C-101B-9397-08002B2CF9AE}" pid="10" name="RecordPoint_ActiveItemWebId">
    <vt:lpwstr>{603f2397-5de8-47f6-bd19-8ee820c94c7c}</vt:lpwstr>
  </property>
  <property fmtid="{D5CDD505-2E9C-101B-9397-08002B2CF9AE}" pid="11" name="RecordPoint_RecordNumberSubmitted">
    <vt:lpwstr>R2018/086945</vt:lpwstr>
  </property>
  <property fmtid="{D5CDD505-2E9C-101B-9397-08002B2CF9AE}" pid="12" name="RecordPoint_SubmissionCompleted">
    <vt:lpwstr>2018-02-19T11:53:40.2547501+11:00</vt:lpwstr>
  </property>
</Properties>
</file>